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1FC0" w14:textId="77777777" w:rsidR="009B38D5" w:rsidRPr="00950A64" w:rsidRDefault="004432E5" w:rsidP="007B4CB5">
      <w:pPr>
        <w:pStyle w:val="Tytu"/>
        <w:spacing w:line="360" w:lineRule="auto"/>
        <w:rPr>
          <w:rFonts w:ascii="Arial" w:hAnsi="Arial" w:cs="Arial"/>
          <w:b w:val="0"/>
          <w:bCs w:val="0"/>
          <w:sz w:val="28"/>
          <w:szCs w:val="28"/>
        </w:rPr>
      </w:pPr>
      <w:r w:rsidRPr="00950A64">
        <w:rPr>
          <w:rFonts w:ascii="Arial" w:hAnsi="Arial" w:cs="Arial"/>
          <w:b w:val="0"/>
          <w:bCs w:val="0"/>
          <w:sz w:val="28"/>
          <w:szCs w:val="28"/>
        </w:rPr>
        <w:t xml:space="preserve">KLAUZULA INFORMACYJNA DLA OSÓB </w:t>
      </w:r>
      <w:r w:rsidR="009B47E5" w:rsidRPr="00950A64">
        <w:rPr>
          <w:rFonts w:ascii="Arial" w:hAnsi="Arial" w:cs="Arial"/>
          <w:b w:val="0"/>
          <w:bCs w:val="0"/>
          <w:sz w:val="28"/>
          <w:szCs w:val="28"/>
        </w:rPr>
        <w:t xml:space="preserve">SKŁADAJĄCYCH </w:t>
      </w:r>
      <w:r w:rsidR="001F50F4" w:rsidRPr="00950A64">
        <w:rPr>
          <w:rFonts w:ascii="Arial" w:hAnsi="Arial" w:cs="Arial"/>
          <w:b w:val="0"/>
          <w:bCs w:val="0"/>
          <w:sz w:val="28"/>
          <w:szCs w:val="28"/>
        </w:rPr>
        <w:t>SKARGI I WNIOSKI</w:t>
      </w:r>
    </w:p>
    <w:p w14:paraId="10F60C2D" w14:textId="77777777" w:rsidR="000124BC" w:rsidRPr="007B4CB5" w:rsidRDefault="00A53C48" w:rsidP="007B4CB5">
      <w:pPr>
        <w:jc w:val="center"/>
        <w:rPr>
          <w:rFonts w:ascii="Arial" w:hAnsi="Arial" w:cs="Arial"/>
          <w:i/>
        </w:rPr>
      </w:pPr>
      <w:r w:rsidRPr="007B4CB5">
        <w:rPr>
          <w:rFonts w:ascii="Arial" w:hAnsi="Arial" w:cs="Arial"/>
          <w:i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(RODO) informujemy:</w:t>
      </w:r>
    </w:p>
    <w:p w14:paraId="4A3DE4E7" w14:textId="77777777" w:rsidR="007335BA" w:rsidRPr="007B4CB5" w:rsidRDefault="007335BA" w:rsidP="007B4CB5">
      <w:pPr>
        <w:rPr>
          <w:rFonts w:ascii="Arial" w:hAnsi="Arial" w:cs="Arial"/>
          <w:i/>
        </w:rPr>
      </w:pPr>
    </w:p>
    <w:p w14:paraId="4383417E" w14:textId="77777777" w:rsidR="00F863C9" w:rsidRPr="007B4CB5" w:rsidRDefault="00F863C9" w:rsidP="007B4CB5">
      <w:pPr>
        <w:numPr>
          <w:ilvl w:val="0"/>
          <w:numId w:val="2"/>
        </w:numPr>
        <w:rPr>
          <w:rFonts w:ascii="Arial" w:hAnsi="Arial" w:cs="Arial"/>
          <w:b/>
        </w:rPr>
      </w:pPr>
      <w:r w:rsidRPr="007B4CB5">
        <w:rPr>
          <w:rFonts w:ascii="Arial" w:hAnsi="Arial" w:cs="Arial"/>
          <w:b/>
        </w:rPr>
        <w:t>Tożsamość i dane kontaktowe Administratora</w:t>
      </w:r>
    </w:p>
    <w:p w14:paraId="1D7454DE" w14:textId="5D9B7725" w:rsidR="00F863C9" w:rsidRPr="007B4CB5" w:rsidRDefault="00F863C9" w:rsidP="00950A64">
      <w:pPr>
        <w:jc w:val="both"/>
        <w:rPr>
          <w:rFonts w:ascii="Arial" w:hAnsi="Arial" w:cs="Arial"/>
        </w:rPr>
      </w:pPr>
      <w:r w:rsidRPr="007B4CB5">
        <w:rPr>
          <w:rFonts w:ascii="Arial" w:hAnsi="Arial" w:cs="Arial"/>
        </w:rPr>
        <w:t xml:space="preserve">Administratorem danych osobowych </w:t>
      </w:r>
      <w:r w:rsidR="001746CD" w:rsidRPr="007B4CB5">
        <w:rPr>
          <w:rFonts w:ascii="Arial" w:hAnsi="Arial" w:cs="Arial"/>
        </w:rPr>
        <w:t>zawartych w skardze lub wniosku</w:t>
      </w:r>
      <w:r w:rsidR="00E35ED7" w:rsidRPr="007B4CB5">
        <w:rPr>
          <w:rFonts w:ascii="Arial" w:hAnsi="Arial" w:cs="Arial"/>
        </w:rPr>
        <w:t xml:space="preserve"> jest </w:t>
      </w:r>
      <w:r w:rsidR="001746CD" w:rsidRPr="007B4CB5">
        <w:rPr>
          <w:rFonts w:ascii="Arial" w:hAnsi="Arial" w:cs="Arial"/>
        </w:rPr>
        <w:t>Prezes</w:t>
      </w:r>
      <w:r w:rsidR="004D7006" w:rsidRPr="007B4CB5">
        <w:rPr>
          <w:rFonts w:ascii="Arial" w:hAnsi="Arial" w:cs="Arial"/>
        </w:rPr>
        <w:t xml:space="preserve"> lub Dyrektor</w:t>
      </w:r>
      <w:r w:rsidR="001746CD" w:rsidRPr="007B4CB5">
        <w:rPr>
          <w:rFonts w:ascii="Arial" w:hAnsi="Arial" w:cs="Arial"/>
        </w:rPr>
        <w:t xml:space="preserve"> </w:t>
      </w:r>
      <w:r w:rsidR="00E35ED7" w:rsidRPr="007B4CB5">
        <w:rPr>
          <w:rFonts w:ascii="Arial" w:hAnsi="Arial" w:cs="Arial"/>
        </w:rPr>
        <w:t>Sąd</w:t>
      </w:r>
      <w:r w:rsidR="001746CD" w:rsidRPr="007B4CB5">
        <w:rPr>
          <w:rFonts w:ascii="Arial" w:hAnsi="Arial" w:cs="Arial"/>
        </w:rPr>
        <w:t>u Okręgowego</w:t>
      </w:r>
      <w:r w:rsidR="00950A64">
        <w:rPr>
          <w:rFonts w:ascii="Arial" w:hAnsi="Arial" w:cs="Arial"/>
        </w:rPr>
        <w:t xml:space="preserve"> Warszawa-Praga</w:t>
      </w:r>
      <w:r w:rsidR="00E35ED7" w:rsidRPr="007B4CB5">
        <w:rPr>
          <w:rFonts w:ascii="Arial" w:hAnsi="Arial" w:cs="Arial"/>
        </w:rPr>
        <w:t xml:space="preserve"> w W</w:t>
      </w:r>
      <w:r w:rsidR="00950A64">
        <w:rPr>
          <w:rFonts w:ascii="Arial" w:hAnsi="Arial" w:cs="Arial"/>
        </w:rPr>
        <w:t>arszawie</w:t>
      </w:r>
      <w:r w:rsidR="007C7F8D" w:rsidRPr="007B4CB5">
        <w:rPr>
          <w:rFonts w:ascii="Arial" w:hAnsi="Arial" w:cs="Arial"/>
        </w:rPr>
        <w:t xml:space="preserve"> z siedzibą prz</w:t>
      </w:r>
      <w:r w:rsidR="004D7006" w:rsidRPr="007B4CB5">
        <w:rPr>
          <w:rFonts w:ascii="Arial" w:hAnsi="Arial" w:cs="Arial"/>
        </w:rPr>
        <w:t xml:space="preserve">y ul. </w:t>
      </w:r>
      <w:r w:rsidR="00950A64">
        <w:rPr>
          <w:rFonts w:ascii="Arial" w:hAnsi="Arial" w:cs="Arial"/>
        </w:rPr>
        <w:t>Poligonowa 3</w:t>
      </w:r>
      <w:r w:rsidR="004D7006" w:rsidRPr="007B4CB5">
        <w:rPr>
          <w:rFonts w:ascii="Arial" w:hAnsi="Arial" w:cs="Arial"/>
        </w:rPr>
        <w:t>, 0</w:t>
      </w:r>
      <w:r w:rsidR="00950A64">
        <w:rPr>
          <w:rFonts w:ascii="Arial" w:hAnsi="Arial" w:cs="Arial"/>
        </w:rPr>
        <w:t>4</w:t>
      </w:r>
      <w:r w:rsidR="004D7006" w:rsidRPr="007B4CB5">
        <w:rPr>
          <w:rFonts w:ascii="Arial" w:hAnsi="Arial" w:cs="Arial"/>
        </w:rPr>
        <w:t>-0</w:t>
      </w:r>
      <w:r w:rsidR="00950A64">
        <w:rPr>
          <w:rFonts w:ascii="Arial" w:hAnsi="Arial" w:cs="Arial"/>
        </w:rPr>
        <w:t>51</w:t>
      </w:r>
      <w:r w:rsidR="004D7006" w:rsidRPr="007B4CB5">
        <w:rPr>
          <w:rFonts w:ascii="Arial" w:hAnsi="Arial" w:cs="Arial"/>
        </w:rPr>
        <w:t xml:space="preserve"> W</w:t>
      </w:r>
      <w:r w:rsidR="00950A64">
        <w:rPr>
          <w:rFonts w:ascii="Arial" w:hAnsi="Arial" w:cs="Arial"/>
        </w:rPr>
        <w:t>arszawa</w:t>
      </w:r>
      <w:r w:rsidR="004D7006" w:rsidRPr="007B4CB5">
        <w:rPr>
          <w:rFonts w:ascii="Arial" w:hAnsi="Arial" w:cs="Arial"/>
        </w:rPr>
        <w:t>, w zakresie realizowanych zadań.</w:t>
      </w:r>
    </w:p>
    <w:p w14:paraId="12E8972D" w14:textId="77777777" w:rsidR="00F863C9" w:rsidRPr="007B4CB5" w:rsidRDefault="00F863C9" w:rsidP="007B4CB5">
      <w:pPr>
        <w:numPr>
          <w:ilvl w:val="0"/>
          <w:numId w:val="2"/>
        </w:numPr>
        <w:rPr>
          <w:rFonts w:ascii="Arial" w:hAnsi="Arial" w:cs="Arial"/>
          <w:b/>
        </w:rPr>
      </w:pPr>
      <w:r w:rsidRPr="007B4CB5">
        <w:rPr>
          <w:rFonts w:ascii="Arial" w:hAnsi="Arial" w:cs="Arial"/>
          <w:b/>
        </w:rPr>
        <w:t>Dane kontaktowe inspektora ochrony danych</w:t>
      </w:r>
    </w:p>
    <w:p w14:paraId="7FFC5A9B" w14:textId="389A42A2" w:rsidR="00F863C9" w:rsidRPr="007B4CB5" w:rsidRDefault="00F863C9" w:rsidP="00950A64">
      <w:pPr>
        <w:jc w:val="both"/>
        <w:rPr>
          <w:rFonts w:ascii="Arial" w:hAnsi="Arial" w:cs="Arial"/>
        </w:rPr>
      </w:pPr>
      <w:r w:rsidRPr="007B4CB5">
        <w:rPr>
          <w:rFonts w:ascii="Arial" w:hAnsi="Arial" w:cs="Arial"/>
        </w:rPr>
        <w:t>Kontakt z Inspektorem Ochrony Danych w Sądzie Okręgowym</w:t>
      </w:r>
      <w:r w:rsidR="00950A64">
        <w:rPr>
          <w:rFonts w:ascii="Arial" w:hAnsi="Arial" w:cs="Arial"/>
        </w:rPr>
        <w:t xml:space="preserve"> Warszawa-Praga</w:t>
      </w:r>
      <w:r w:rsidRPr="007B4CB5">
        <w:rPr>
          <w:rFonts w:ascii="Arial" w:hAnsi="Arial" w:cs="Arial"/>
        </w:rPr>
        <w:t xml:space="preserve"> w W</w:t>
      </w:r>
      <w:r w:rsidR="00950A64">
        <w:rPr>
          <w:rFonts w:ascii="Arial" w:hAnsi="Arial" w:cs="Arial"/>
        </w:rPr>
        <w:t>arszawie</w:t>
      </w:r>
      <w:r w:rsidRPr="007B4CB5">
        <w:rPr>
          <w:rFonts w:ascii="Arial" w:hAnsi="Arial" w:cs="Arial"/>
        </w:rPr>
        <w:t xml:space="preserve"> możliwy jest pod adresem do korespondencji: Sąd Okręgowy </w:t>
      </w:r>
      <w:r w:rsidR="00950A64">
        <w:rPr>
          <w:rFonts w:ascii="Arial" w:hAnsi="Arial" w:cs="Arial"/>
        </w:rPr>
        <w:t xml:space="preserve">Warszawa-Praga </w:t>
      </w:r>
      <w:r w:rsidRPr="007B4CB5">
        <w:rPr>
          <w:rFonts w:ascii="Arial" w:hAnsi="Arial" w:cs="Arial"/>
        </w:rPr>
        <w:t>w W</w:t>
      </w:r>
      <w:r w:rsidR="00950A64">
        <w:rPr>
          <w:rFonts w:ascii="Arial" w:hAnsi="Arial" w:cs="Arial"/>
        </w:rPr>
        <w:t>arszawie</w:t>
      </w:r>
      <w:r w:rsidRPr="007B4CB5">
        <w:rPr>
          <w:rFonts w:ascii="Arial" w:hAnsi="Arial" w:cs="Arial"/>
        </w:rPr>
        <w:t xml:space="preserve">, ul. </w:t>
      </w:r>
      <w:r w:rsidR="00950A64">
        <w:rPr>
          <w:rFonts w:ascii="Arial" w:hAnsi="Arial" w:cs="Arial"/>
        </w:rPr>
        <w:t>Poligonowa 3</w:t>
      </w:r>
      <w:r w:rsidR="00A050DB" w:rsidRPr="007B4CB5">
        <w:rPr>
          <w:rFonts w:ascii="Arial" w:hAnsi="Arial" w:cs="Arial"/>
        </w:rPr>
        <w:t>, 0</w:t>
      </w:r>
      <w:r w:rsidR="00950A64">
        <w:rPr>
          <w:rFonts w:ascii="Arial" w:hAnsi="Arial" w:cs="Arial"/>
        </w:rPr>
        <w:t>4</w:t>
      </w:r>
      <w:r w:rsidR="00A050DB" w:rsidRPr="007B4CB5">
        <w:rPr>
          <w:rFonts w:ascii="Arial" w:hAnsi="Arial" w:cs="Arial"/>
        </w:rPr>
        <w:t>-0</w:t>
      </w:r>
      <w:r w:rsidR="00950A64">
        <w:rPr>
          <w:rFonts w:ascii="Arial" w:hAnsi="Arial" w:cs="Arial"/>
        </w:rPr>
        <w:t>51</w:t>
      </w:r>
      <w:r w:rsidRPr="007B4CB5">
        <w:rPr>
          <w:rFonts w:ascii="Arial" w:hAnsi="Arial" w:cs="Arial"/>
        </w:rPr>
        <w:t xml:space="preserve"> W</w:t>
      </w:r>
      <w:r w:rsidR="00950A64">
        <w:rPr>
          <w:rFonts w:ascii="Arial" w:hAnsi="Arial" w:cs="Arial"/>
        </w:rPr>
        <w:t>arszawa</w:t>
      </w:r>
      <w:r w:rsidRPr="007B4CB5">
        <w:rPr>
          <w:rFonts w:ascii="Arial" w:hAnsi="Arial" w:cs="Arial"/>
        </w:rPr>
        <w:t xml:space="preserve"> lu</w:t>
      </w:r>
      <w:r w:rsidR="00A050DB" w:rsidRPr="007B4CB5">
        <w:rPr>
          <w:rFonts w:ascii="Arial" w:hAnsi="Arial" w:cs="Arial"/>
        </w:rPr>
        <w:t>b adresem e-mail: iod@w</w:t>
      </w:r>
      <w:r w:rsidR="00950A64">
        <w:rPr>
          <w:rFonts w:ascii="Arial" w:hAnsi="Arial" w:cs="Arial"/>
        </w:rPr>
        <w:t>arszawapraga</w:t>
      </w:r>
      <w:r w:rsidR="00A050DB" w:rsidRPr="007B4CB5">
        <w:rPr>
          <w:rFonts w:ascii="Arial" w:hAnsi="Arial" w:cs="Arial"/>
        </w:rPr>
        <w:t>.so</w:t>
      </w:r>
      <w:r w:rsidRPr="007B4CB5">
        <w:rPr>
          <w:rFonts w:ascii="Arial" w:hAnsi="Arial" w:cs="Arial"/>
        </w:rPr>
        <w:t xml:space="preserve">.gov.pl. </w:t>
      </w:r>
    </w:p>
    <w:p w14:paraId="0F2CF488" w14:textId="77777777" w:rsidR="00A050DB" w:rsidRPr="007B4CB5" w:rsidRDefault="00F863C9" w:rsidP="007B4CB5">
      <w:pPr>
        <w:numPr>
          <w:ilvl w:val="0"/>
          <w:numId w:val="2"/>
        </w:numPr>
        <w:rPr>
          <w:rFonts w:ascii="Arial" w:hAnsi="Arial" w:cs="Arial"/>
          <w:b/>
        </w:rPr>
      </w:pPr>
      <w:r w:rsidRPr="007B4CB5">
        <w:rPr>
          <w:rFonts w:ascii="Arial" w:hAnsi="Arial" w:cs="Arial"/>
          <w:b/>
        </w:rPr>
        <w:t>Cel i podstawa prawna przetwarzania danych</w:t>
      </w:r>
    </w:p>
    <w:p w14:paraId="4AADC193" w14:textId="77777777" w:rsidR="001746CD" w:rsidRPr="007B4CB5" w:rsidRDefault="001746CD" w:rsidP="00950A64">
      <w:pPr>
        <w:jc w:val="both"/>
        <w:rPr>
          <w:rFonts w:ascii="Arial" w:hAnsi="Arial" w:cs="Arial"/>
        </w:rPr>
      </w:pPr>
      <w:r w:rsidRPr="007B4CB5">
        <w:rPr>
          <w:rFonts w:ascii="Arial" w:hAnsi="Arial" w:cs="Arial"/>
        </w:rPr>
        <w:t xml:space="preserve">Państwa dane osobowe przetwarzane </w:t>
      </w:r>
      <w:r w:rsidR="001F50F4" w:rsidRPr="007B4CB5">
        <w:rPr>
          <w:rFonts w:ascii="Arial" w:hAnsi="Arial" w:cs="Arial"/>
        </w:rPr>
        <w:t xml:space="preserve">będą w celu realizacji złożonej skargi lub wniosku </w:t>
      </w:r>
      <w:r w:rsidR="004D7006" w:rsidRPr="007B4CB5">
        <w:rPr>
          <w:rFonts w:ascii="Arial" w:hAnsi="Arial" w:cs="Arial"/>
        </w:rPr>
        <w:t>i</w:t>
      </w:r>
      <w:r w:rsidRPr="007B4CB5">
        <w:rPr>
          <w:rFonts w:ascii="Arial" w:hAnsi="Arial" w:cs="Arial"/>
        </w:rPr>
        <w:t xml:space="preserve"> na podstawie art. </w:t>
      </w:r>
      <w:r w:rsidR="001F50F4" w:rsidRPr="007B4CB5">
        <w:rPr>
          <w:rFonts w:ascii="Arial" w:hAnsi="Arial" w:cs="Arial"/>
        </w:rPr>
        <w:t>41a</w:t>
      </w:r>
      <w:r w:rsidR="004D7006" w:rsidRPr="007B4CB5">
        <w:rPr>
          <w:rFonts w:ascii="Arial" w:hAnsi="Arial" w:cs="Arial"/>
        </w:rPr>
        <w:t xml:space="preserve"> </w:t>
      </w:r>
      <w:r w:rsidRPr="007B4CB5">
        <w:rPr>
          <w:rFonts w:ascii="Arial" w:hAnsi="Arial" w:cs="Arial"/>
        </w:rPr>
        <w:t xml:space="preserve">ustawy z dnia </w:t>
      </w:r>
      <w:r w:rsidR="001F50F4" w:rsidRPr="007B4CB5">
        <w:rPr>
          <w:rFonts w:ascii="Arial" w:hAnsi="Arial" w:cs="Arial"/>
        </w:rPr>
        <w:t>27</w:t>
      </w:r>
      <w:r w:rsidR="004D7006" w:rsidRPr="007B4CB5">
        <w:rPr>
          <w:rFonts w:ascii="Arial" w:hAnsi="Arial" w:cs="Arial"/>
        </w:rPr>
        <w:t xml:space="preserve"> lipca 200</w:t>
      </w:r>
      <w:r w:rsidR="001F50F4" w:rsidRPr="007B4CB5">
        <w:rPr>
          <w:rFonts w:ascii="Arial" w:hAnsi="Arial" w:cs="Arial"/>
        </w:rPr>
        <w:t>1</w:t>
      </w:r>
      <w:r w:rsidRPr="007B4CB5">
        <w:rPr>
          <w:rFonts w:ascii="Arial" w:hAnsi="Arial" w:cs="Arial"/>
        </w:rPr>
        <w:t xml:space="preserve"> roku </w:t>
      </w:r>
      <w:r w:rsidR="004D7006" w:rsidRPr="007B4CB5">
        <w:rPr>
          <w:rFonts w:ascii="Arial" w:hAnsi="Arial" w:cs="Arial"/>
        </w:rPr>
        <w:t>–</w:t>
      </w:r>
      <w:r w:rsidRPr="007B4CB5">
        <w:rPr>
          <w:rFonts w:ascii="Arial" w:hAnsi="Arial" w:cs="Arial"/>
        </w:rPr>
        <w:t xml:space="preserve"> </w:t>
      </w:r>
      <w:r w:rsidR="001F50F4" w:rsidRPr="007B4CB5">
        <w:rPr>
          <w:rFonts w:ascii="Arial" w:hAnsi="Arial" w:cs="Arial"/>
        </w:rPr>
        <w:t>Prawo o ustroju sądów powszechnych</w:t>
      </w:r>
      <w:r w:rsidRPr="007B4CB5">
        <w:rPr>
          <w:rFonts w:ascii="Arial" w:hAnsi="Arial" w:cs="Arial"/>
        </w:rPr>
        <w:t xml:space="preserve"> oraz art. 6 ust. 1 lit. c RODO</w:t>
      </w:r>
      <w:r w:rsidR="00E05C68" w:rsidRPr="007B4CB5">
        <w:rPr>
          <w:rFonts w:ascii="Arial" w:hAnsi="Arial" w:cs="Arial"/>
        </w:rPr>
        <w:t>.</w:t>
      </w:r>
    </w:p>
    <w:p w14:paraId="06E7F8C7" w14:textId="77777777" w:rsidR="00F863C9" w:rsidRPr="007B4CB5" w:rsidRDefault="00F863C9" w:rsidP="007B4CB5">
      <w:pPr>
        <w:numPr>
          <w:ilvl w:val="0"/>
          <w:numId w:val="2"/>
        </w:numPr>
        <w:rPr>
          <w:rFonts w:ascii="Arial" w:hAnsi="Arial" w:cs="Arial"/>
          <w:b/>
        </w:rPr>
      </w:pPr>
      <w:r w:rsidRPr="007B4CB5">
        <w:rPr>
          <w:rFonts w:ascii="Arial" w:hAnsi="Arial" w:cs="Arial"/>
          <w:b/>
        </w:rPr>
        <w:t>Okres przechowywania danych</w:t>
      </w:r>
    </w:p>
    <w:p w14:paraId="0C3F8BA4" w14:textId="77777777" w:rsidR="00F11E59" w:rsidRPr="007B4CB5" w:rsidRDefault="001746CD" w:rsidP="00950A64">
      <w:pPr>
        <w:jc w:val="both"/>
        <w:rPr>
          <w:rFonts w:ascii="Arial" w:hAnsi="Arial" w:cs="Arial"/>
        </w:rPr>
      </w:pPr>
      <w:r w:rsidRPr="007B4CB5">
        <w:rPr>
          <w:rFonts w:ascii="Arial" w:hAnsi="Arial" w:cs="Arial"/>
        </w:rPr>
        <w:t xml:space="preserve">Dane osobowe przechowywane są przez okres niezbędny do zrealizowania celów. Następnie dokumentacja jest archiwizowana zgodnie z instrukcją kancelaryjną obowiązującą u administratora oraz ustawą z 14 lipca 1983 r. o narodowym </w:t>
      </w:r>
      <w:r w:rsidR="00F11E59" w:rsidRPr="007B4CB5">
        <w:rPr>
          <w:rFonts w:ascii="Arial" w:hAnsi="Arial" w:cs="Arial"/>
        </w:rPr>
        <w:t>zasobie archiwalnym i archiwach.</w:t>
      </w:r>
    </w:p>
    <w:p w14:paraId="7CDCBF88" w14:textId="77777777" w:rsidR="00F863C9" w:rsidRPr="007B4CB5" w:rsidRDefault="00F863C9" w:rsidP="007B4CB5">
      <w:pPr>
        <w:numPr>
          <w:ilvl w:val="0"/>
          <w:numId w:val="2"/>
        </w:numPr>
        <w:rPr>
          <w:rFonts w:ascii="Arial" w:hAnsi="Arial" w:cs="Arial"/>
          <w:b/>
        </w:rPr>
      </w:pPr>
      <w:r w:rsidRPr="007B4CB5">
        <w:rPr>
          <w:rFonts w:ascii="Arial" w:hAnsi="Arial" w:cs="Arial"/>
          <w:b/>
        </w:rPr>
        <w:t xml:space="preserve">Odbiorcy danych osobowych lub kategorie odbiorców </w:t>
      </w:r>
    </w:p>
    <w:p w14:paraId="3BACC402" w14:textId="77777777" w:rsidR="006B0876" w:rsidRPr="007B4CB5" w:rsidRDefault="0084621F" w:rsidP="00950A64">
      <w:pPr>
        <w:jc w:val="both"/>
        <w:rPr>
          <w:rFonts w:ascii="Arial" w:hAnsi="Arial" w:cs="Arial"/>
          <w:b/>
        </w:rPr>
      </w:pPr>
      <w:r w:rsidRPr="007B4CB5">
        <w:rPr>
          <w:rFonts w:ascii="Arial" w:hAnsi="Arial" w:cs="Arial"/>
        </w:rPr>
        <w:t xml:space="preserve">Dostęp do danych osobowych </w:t>
      </w:r>
      <w:r w:rsidR="009B38D5" w:rsidRPr="007B4CB5">
        <w:rPr>
          <w:rFonts w:ascii="Arial" w:hAnsi="Arial" w:cs="Arial"/>
        </w:rPr>
        <w:t>mogą uzyskać wyłącznie organy lub podmioty upoważnione na podstawie odrębnych przepisów lub podmioty przetwarzające dane w imieniu administratora danych.</w:t>
      </w:r>
    </w:p>
    <w:p w14:paraId="6DE86773" w14:textId="77777777" w:rsidR="00F863C9" w:rsidRPr="007B4CB5" w:rsidRDefault="00F863C9" w:rsidP="007B4CB5">
      <w:pPr>
        <w:numPr>
          <w:ilvl w:val="0"/>
          <w:numId w:val="2"/>
        </w:numPr>
        <w:rPr>
          <w:rFonts w:ascii="Arial" w:hAnsi="Arial" w:cs="Arial"/>
          <w:b/>
        </w:rPr>
      </w:pPr>
      <w:r w:rsidRPr="007B4CB5">
        <w:rPr>
          <w:rFonts w:ascii="Arial" w:hAnsi="Arial" w:cs="Arial"/>
          <w:b/>
        </w:rPr>
        <w:t xml:space="preserve">Prawa osób, których dane są przetwarzane: </w:t>
      </w:r>
    </w:p>
    <w:p w14:paraId="07D5A81B" w14:textId="77777777" w:rsidR="007335BA" w:rsidRPr="007B4CB5" w:rsidRDefault="007335BA" w:rsidP="00950A64">
      <w:pPr>
        <w:jc w:val="both"/>
        <w:rPr>
          <w:rFonts w:ascii="Arial" w:hAnsi="Arial" w:cs="Arial"/>
        </w:rPr>
      </w:pPr>
      <w:r w:rsidRPr="007B4CB5">
        <w:rPr>
          <w:rFonts w:ascii="Arial" w:hAnsi="Arial" w:cs="Arial"/>
        </w:rPr>
        <w:t>Przysługuje Państwu prawo dostępu do treści swoich danych, ich sprostowania oraz usunięcia danych przetwarzanych bezpodstawnie, zgodnie z obowiązującymi przepisami.</w:t>
      </w:r>
    </w:p>
    <w:p w14:paraId="2A9EDB11" w14:textId="77777777" w:rsidR="0084621F" w:rsidRPr="007B4CB5" w:rsidRDefault="0084621F" w:rsidP="00950A64">
      <w:pPr>
        <w:jc w:val="both"/>
        <w:rPr>
          <w:rFonts w:ascii="Arial" w:hAnsi="Arial" w:cs="Arial"/>
        </w:rPr>
      </w:pPr>
      <w:r w:rsidRPr="007B4CB5">
        <w:rPr>
          <w:rFonts w:ascii="Arial" w:hAnsi="Arial" w:cs="Arial"/>
        </w:rPr>
        <w:t>Przysługuje Państwu również prawo wniesienia skargi do organu nadzorczego - Prezesa Urzędu Ochrony Danych Osobowych (dane kontaktowe dostępne na stronie: https://uodo.gov.pl/), jeśli Państwa zdaniem przetwarzanie danych osobowych narusza przepisy RODO lub inne przepisy w zakresie ochrony danych osobowych.</w:t>
      </w:r>
    </w:p>
    <w:p w14:paraId="2B46EB0D" w14:textId="77777777" w:rsidR="00F863C9" w:rsidRPr="007B4CB5" w:rsidRDefault="00F863C9" w:rsidP="007B4CB5">
      <w:pPr>
        <w:numPr>
          <w:ilvl w:val="0"/>
          <w:numId w:val="2"/>
        </w:numPr>
        <w:rPr>
          <w:rFonts w:ascii="Arial" w:hAnsi="Arial" w:cs="Arial"/>
          <w:b/>
        </w:rPr>
      </w:pPr>
      <w:r w:rsidRPr="007B4CB5">
        <w:rPr>
          <w:rFonts w:ascii="Arial" w:hAnsi="Arial" w:cs="Arial"/>
          <w:b/>
        </w:rPr>
        <w:t>Zamiar przekazania danych osobowych do państwa trzeciego lub organizacji międzynarodowej</w:t>
      </w:r>
    </w:p>
    <w:p w14:paraId="5AB41D53" w14:textId="77777777" w:rsidR="004D7006" w:rsidRPr="00B95494" w:rsidRDefault="00B5632B" w:rsidP="00950A64">
      <w:pPr>
        <w:jc w:val="both"/>
        <w:rPr>
          <w:rFonts w:ascii="Arial" w:hAnsi="Arial" w:cs="Arial"/>
        </w:rPr>
      </w:pPr>
      <w:r w:rsidRPr="007B4CB5">
        <w:rPr>
          <w:rFonts w:ascii="Arial" w:hAnsi="Arial" w:cs="Arial"/>
        </w:rPr>
        <w:t>Państwa dane osobowe</w:t>
      </w:r>
      <w:r w:rsidR="00F863C9" w:rsidRPr="007B4CB5">
        <w:rPr>
          <w:rFonts w:ascii="Arial" w:hAnsi="Arial" w:cs="Arial"/>
        </w:rPr>
        <w:t xml:space="preserve"> nie będą przekazywane do państwa trzeciego lub organizacji międzynarodowej z wyłączeniem sytuacji wynikających z przepisów prawa. </w:t>
      </w:r>
    </w:p>
    <w:p w14:paraId="4AD5DD8E" w14:textId="77777777" w:rsidR="00F863C9" w:rsidRPr="007B4CB5" w:rsidRDefault="00F863C9" w:rsidP="007B4CB5">
      <w:pPr>
        <w:numPr>
          <w:ilvl w:val="0"/>
          <w:numId w:val="2"/>
        </w:numPr>
        <w:rPr>
          <w:rFonts w:ascii="Arial" w:hAnsi="Arial" w:cs="Arial"/>
          <w:b/>
        </w:rPr>
      </w:pPr>
      <w:r w:rsidRPr="007B4CB5">
        <w:rPr>
          <w:rFonts w:ascii="Arial" w:hAnsi="Arial" w:cs="Arial"/>
          <w:b/>
        </w:rPr>
        <w:lastRenderedPageBreak/>
        <w:t>Informacja o wymogu podania danych</w:t>
      </w:r>
    </w:p>
    <w:p w14:paraId="09A179B7" w14:textId="77777777" w:rsidR="00F11E59" w:rsidRPr="007B4CB5" w:rsidRDefault="00271054" w:rsidP="00950A64">
      <w:pPr>
        <w:jc w:val="both"/>
        <w:rPr>
          <w:rFonts w:ascii="Arial" w:hAnsi="Arial" w:cs="Arial"/>
        </w:rPr>
      </w:pPr>
      <w:r w:rsidRPr="007B4CB5">
        <w:rPr>
          <w:rFonts w:ascii="Arial" w:hAnsi="Arial" w:cs="Arial"/>
        </w:rPr>
        <w:t xml:space="preserve">Podanie danych jest wymogiem ustawowym. </w:t>
      </w:r>
      <w:r w:rsidR="00F11E59" w:rsidRPr="007B4CB5">
        <w:rPr>
          <w:rFonts w:ascii="Arial" w:hAnsi="Arial" w:cs="Arial"/>
        </w:rPr>
        <w:t xml:space="preserve">Niepodanie danych skutkuje pozostawieniem </w:t>
      </w:r>
      <w:r w:rsidR="001F50F4" w:rsidRPr="007B4CB5">
        <w:rPr>
          <w:rFonts w:ascii="Arial" w:hAnsi="Arial" w:cs="Arial"/>
        </w:rPr>
        <w:t>skargi lub wniosku</w:t>
      </w:r>
      <w:r w:rsidR="00F11E59" w:rsidRPr="007B4CB5">
        <w:rPr>
          <w:rFonts w:ascii="Arial" w:hAnsi="Arial" w:cs="Arial"/>
        </w:rPr>
        <w:t xml:space="preserve"> bez rozpoznania.</w:t>
      </w:r>
    </w:p>
    <w:p w14:paraId="12C70EE4" w14:textId="77777777" w:rsidR="00F863C9" w:rsidRPr="007B4CB5" w:rsidRDefault="00F863C9" w:rsidP="007B4CB5">
      <w:pPr>
        <w:numPr>
          <w:ilvl w:val="0"/>
          <w:numId w:val="2"/>
        </w:numPr>
        <w:rPr>
          <w:rFonts w:ascii="Arial" w:hAnsi="Arial" w:cs="Arial"/>
          <w:b/>
        </w:rPr>
      </w:pPr>
      <w:r w:rsidRPr="007B4CB5">
        <w:rPr>
          <w:rFonts w:ascii="Arial" w:hAnsi="Arial" w:cs="Arial"/>
          <w:b/>
        </w:rPr>
        <w:t>Informacja o zautomatyzowanym podejmowaniu decyzji, w tym o profilowaniu</w:t>
      </w:r>
    </w:p>
    <w:p w14:paraId="7992F726" w14:textId="77777777" w:rsidR="00D06578" w:rsidRPr="007B4CB5" w:rsidRDefault="00B5632B" w:rsidP="00950A64">
      <w:pPr>
        <w:jc w:val="both"/>
        <w:rPr>
          <w:rFonts w:ascii="Arial" w:hAnsi="Arial" w:cs="Arial"/>
        </w:rPr>
      </w:pPr>
      <w:r w:rsidRPr="007B4CB5">
        <w:rPr>
          <w:rFonts w:ascii="Arial" w:hAnsi="Arial" w:cs="Arial"/>
        </w:rPr>
        <w:t>Dane udostępnione przez Państwa nie będą podlegały zautomatyzowanemu podejmowaniu decyzji oraz profilowaniu.</w:t>
      </w:r>
    </w:p>
    <w:sectPr w:rsidR="00D06578" w:rsidRPr="007B4CB5" w:rsidSect="006804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D86"/>
    <w:multiLevelType w:val="hybridMultilevel"/>
    <w:tmpl w:val="021C665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1C43B3"/>
    <w:multiLevelType w:val="hybridMultilevel"/>
    <w:tmpl w:val="F990A2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2529521">
    <w:abstractNumId w:val="1"/>
  </w:num>
  <w:num w:numId="2" w16cid:durableId="2964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C9"/>
    <w:rsid w:val="000124BC"/>
    <w:rsid w:val="00142A60"/>
    <w:rsid w:val="001746CD"/>
    <w:rsid w:val="001F50F4"/>
    <w:rsid w:val="00271054"/>
    <w:rsid w:val="004432E5"/>
    <w:rsid w:val="004D7006"/>
    <w:rsid w:val="005372EA"/>
    <w:rsid w:val="006714A8"/>
    <w:rsid w:val="00680450"/>
    <w:rsid w:val="006B0876"/>
    <w:rsid w:val="006E44FA"/>
    <w:rsid w:val="007335BA"/>
    <w:rsid w:val="007B4CB5"/>
    <w:rsid w:val="007C7F8D"/>
    <w:rsid w:val="0084621F"/>
    <w:rsid w:val="00950A64"/>
    <w:rsid w:val="009B38D5"/>
    <w:rsid w:val="009B47E5"/>
    <w:rsid w:val="00A050DB"/>
    <w:rsid w:val="00A46F68"/>
    <w:rsid w:val="00A53C48"/>
    <w:rsid w:val="00B5632B"/>
    <w:rsid w:val="00B60BCF"/>
    <w:rsid w:val="00B95494"/>
    <w:rsid w:val="00C34A8B"/>
    <w:rsid w:val="00D06578"/>
    <w:rsid w:val="00E05C68"/>
    <w:rsid w:val="00E35ED7"/>
    <w:rsid w:val="00F11E59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ABF5"/>
  <w15:chartTrackingRefBased/>
  <w15:docId w15:val="{941F864E-A35E-4BDF-A402-C44A3023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63C9"/>
    <w:rPr>
      <w:color w:val="0563C1"/>
      <w:u w:val="single"/>
    </w:rPr>
  </w:style>
  <w:style w:type="character" w:styleId="Pogrubienie">
    <w:name w:val="Strong"/>
    <w:uiPriority w:val="22"/>
    <w:qFormat/>
    <w:rsid w:val="00B5632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7B4C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B4CB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osób składających skargi i wnioski</dc:title>
  <dc:subject/>
  <dc:creator>Kamila Czarnecka-Mazur</dc:creator>
  <cp:keywords/>
  <dc:description/>
  <cp:lastModifiedBy>Adamowicz Joanna</cp:lastModifiedBy>
  <cp:revision>2</cp:revision>
  <cp:lastPrinted>2022-07-29T12:21:00Z</cp:lastPrinted>
  <dcterms:created xsi:type="dcterms:W3CDTF">2022-08-22T13:11:00Z</dcterms:created>
  <dcterms:modified xsi:type="dcterms:W3CDTF">2022-08-22T13:11:00Z</dcterms:modified>
</cp:coreProperties>
</file>