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CB58F" w14:textId="77777777" w:rsidR="00451D8F" w:rsidRPr="00B00B09" w:rsidRDefault="00451D8F" w:rsidP="004F0AF5">
      <w:pPr>
        <w:spacing w:after="3" w:line="259" w:lineRule="auto"/>
        <w:jc w:val="center"/>
        <w:rPr>
          <w:rFonts w:cstheme="minorHAnsi"/>
          <w:b/>
          <w:bCs/>
          <w:sz w:val="26"/>
        </w:rPr>
      </w:pPr>
      <w:r w:rsidRPr="00B00B09">
        <w:rPr>
          <w:rFonts w:cstheme="minorHAnsi"/>
          <w:b/>
          <w:bCs/>
          <w:sz w:val="26"/>
        </w:rPr>
        <w:t>Klauzula informacyjna dotycząc przetwarzania przez zamawiającego danych osobowych Wykonawcy będącego osobą fizyczną/osobą fizyczną prowadzącą działalność gospodarczą</w:t>
      </w:r>
    </w:p>
    <w:p w14:paraId="3D2E0B90" w14:textId="77777777" w:rsidR="00451D8F" w:rsidRPr="00B00B09" w:rsidRDefault="00451D8F" w:rsidP="004F0AF5">
      <w:pPr>
        <w:spacing w:after="3" w:line="259" w:lineRule="auto"/>
        <w:jc w:val="center"/>
        <w:rPr>
          <w:rFonts w:cstheme="minorHAnsi"/>
        </w:rPr>
      </w:pPr>
    </w:p>
    <w:p w14:paraId="2A7E5A45" w14:textId="77777777" w:rsidR="00451D8F" w:rsidRPr="00B00B09" w:rsidRDefault="00451D8F" w:rsidP="004F0AF5">
      <w:pPr>
        <w:jc w:val="both"/>
        <w:rPr>
          <w:rFonts w:cstheme="minorHAnsi"/>
        </w:rPr>
      </w:pPr>
      <w:r w:rsidRPr="00B00B09">
        <w:rPr>
          <w:rFonts w:cstheme="minorHAnsi"/>
        </w:rPr>
        <w:t>W związku z pozyskaniem Pani/Pana danych osobowych informujemy, że:</w:t>
      </w:r>
    </w:p>
    <w:p w14:paraId="2F76CF0D" w14:textId="77777777" w:rsidR="00451D8F" w:rsidRPr="00D31B20" w:rsidRDefault="00451D8F" w:rsidP="004F0AF5">
      <w:pPr>
        <w:numPr>
          <w:ilvl w:val="0"/>
          <w:numId w:val="13"/>
        </w:numPr>
        <w:ind w:left="0"/>
        <w:jc w:val="both"/>
        <w:rPr>
          <w:rFonts w:cstheme="minorHAnsi"/>
        </w:rPr>
      </w:pPr>
      <w:r w:rsidRPr="00D31B20">
        <w:rPr>
          <w:rFonts w:cstheme="minorHAnsi"/>
        </w:rPr>
        <w:t>Administrator danych osobowych</w:t>
      </w:r>
    </w:p>
    <w:p w14:paraId="7BF1E243" w14:textId="1F70B8C7" w:rsidR="00451D8F" w:rsidRPr="00604216" w:rsidRDefault="00451D8F" w:rsidP="004F0AF5">
      <w:pPr>
        <w:jc w:val="both"/>
        <w:rPr>
          <w:rFonts w:cstheme="minorHAnsi"/>
        </w:rPr>
      </w:pPr>
      <w:r w:rsidRPr="00604216">
        <w:rPr>
          <w:rFonts w:cstheme="minorHAnsi"/>
        </w:rPr>
        <w:t>Administratorem czyli podmiotem decydującym o celach i środkach przetwarzania Pani/Pana danych osobowych jest Sąd Okręgowy Warszawa</w:t>
      </w:r>
      <w:r w:rsidR="00604216">
        <w:rPr>
          <w:rFonts w:cstheme="minorHAnsi"/>
        </w:rPr>
        <w:t>-</w:t>
      </w:r>
      <w:r w:rsidRPr="00604216">
        <w:rPr>
          <w:rFonts w:cstheme="minorHAnsi"/>
        </w:rPr>
        <w:t>Praga w Warszawie (04-051) przy ul. Poligonowej 3, Prezes Sądu Okręgowego Warszawa</w:t>
      </w:r>
      <w:r w:rsidR="00604216">
        <w:rPr>
          <w:rFonts w:cstheme="minorHAnsi"/>
        </w:rPr>
        <w:t>-</w:t>
      </w:r>
      <w:r w:rsidRPr="00604216">
        <w:rPr>
          <w:rFonts w:cstheme="minorHAnsi"/>
        </w:rPr>
        <w:t>Praga w Warszawie, Dyrektor Sądu Okręgowego Warszawa</w:t>
      </w:r>
      <w:r w:rsidR="00604216">
        <w:rPr>
          <w:rFonts w:cstheme="minorHAnsi"/>
        </w:rPr>
        <w:t>-</w:t>
      </w:r>
      <w:r w:rsidRPr="00604216">
        <w:rPr>
          <w:rFonts w:cstheme="minorHAnsi"/>
        </w:rPr>
        <w:t xml:space="preserve">Praga w Warszawie, Minister Sprawiedliwości, w zakresie realizowanych zadań. </w:t>
      </w:r>
    </w:p>
    <w:p w14:paraId="09821B8E" w14:textId="77777777" w:rsidR="00451D8F" w:rsidRPr="00D31B20" w:rsidRDefault="00451D8F" w:rsidP="004F0AF5">
      <w:pPr>
        <w:pStyle w:val="Akapitzlist"/>
        <w:numPr>
          <w:ilvl w:val="0"/>
          <w:numId w:val="13"/>
        </w:numPr>
        <w:ind w:left="0"/>
        <w:jc w:val="both"/>
        <w:rPr>
          <w:rFonts w:cstheme="minorHAnsi"/>
        </w:rPr>
      </w:pPr>
      <w:r w:rsidRPr="00D31B20">
        <w:rPr>
          <w:rFonts w:cstheme="minorHAnsi"/>
        </w:rPr>
        <w:t>Inspektor Ochrony Danych Osobowych</w:t>
      </w:r>
    </w:p>
    <w:p w14:paraId="5F67C9C3" w14:textId="176120C4" w:rsidR="00451D8F" w:rsidRPr="00604216" w:rsidRDefault="00451D8F" w:rsidP="004F0AF5">
      <w:pPr>
        <w:jc w:val="both"/>
        <w:rPr>
          <w:rFonts w:cstheme="minorHAnsi"/>
        </w:rPr>
      </w:pPr>
      <w:r w:rsidRPr="00604216">
        <w:rPr>
          <w:rFonts w:cstheme="minorHAnsi"/>
        </w:rPr>
        <w:t>W Sądzie Okręgowym Warszaw</w:t>
      </w:r>
      <w:r w:rsidR="00604216">
        <w:rPr>
          <w:rFonts w:cstheme="minorHAnsi"/>
        </w:rPr>
        <w:t>a-</w:t>
      </w:r>
      <w:r w:rsidRPr="00604216">
        <w:rPr>
          <w:rFonts w:cstheme="minorHAnsi"/>
        </w:rPr>
        <w:t>Praga w Warszawie wyznaczono Inspektora Ochrony Danych, z którym może się Pani/Pan skontaktować w sprawach ochrony i przetwarzania swoich danych osobowych pod adresem e-mail: iod@warszawapraga.so.gov.pl lub pisemnie na adres naszej siedziby, wskazany w pkt 1.</w:t>
      </w:r>
    </w:p>
    <w:p w14:paraId="2BB41A01" w14:textId="77777777" w:rsidR="00451D8F" w:rsidRPr="00604216" w:rsidRDefault="00451D8F" w:rsidP="004F0AF5">
      <w:pPr>
        <w:numPr>
          <w:ilvl w:val="0"/>
          <w:numId w:val="13"/>
        </w:numPr>
        <w:ind w:left="0"/>
        <w:jc w:val="both"/>
        <w:rPr>
          <w:rFonts w:cstheme="minorHAnsi"/>
        </w:rPr>
      </w:pPr>
      <w:r w:rsidRPr="00604216">
        <w:rPr>
          <w:rFonts w:cstheme="minorHAnsi"/>
        </w:rPr>
        <w:t>Cele i podstawy prawne przetwarzania danych osobowych</w:t>
      </w:r>
    </w:p>
    <w:p w14:paraId="37565BE0" w14:textId="7C8BEF71" w:rsidR="00451D8F" w:rsidRPr="00604216" w:rsidRDefault="00451D8F" w:rsidP="004F0AF5">
      <w:pPr>
        <w:jc w:val="both"/>
        <w:rPr>
          <w:rFonts w:cstheme="minorHAnsi"/>
        </w:rPr>
      </w:pPr>
      <w:r w:rsidRPr="00604216">
        <w:rPr>
          <w:rFonts w:cstheme="minorHAnsi"/>
        </w:rPr>
        <w:t>Jako administrator będziemy przetwarzać Pani/Pana dane osobowe w celu zawarcia i rozliczenia umowy Nr</w:t>
      </w:r>
      <w:r w:rsidR="009A6A6E">
        <w:rPr>
          <w:rFonts w:cstheme="minorHAnsi"/>
        </w:rPr>
        <w:t> </w:t>
      </w:r>
      <w:r w:rsidR="00631BBA">
        <w:rPr>
          <w:rFonts w:cstheme="minorHAnsi"/>
        </w:rPr>
        <w:t>SOWP/</w:t>
      </w:r>
      <w:r w:rsidR="00C81EE2">
        <w:rPr>
          <w:rFonts w:cstheme="minorHAnsi"/>
        </w:rPr>
        <w:t>INW</w:t>
      </w:r>
      <w:r w:rsidR="00631BBA">
        <w:rPr>
          <w:rFonts w:cstheme="minorHAnsi"/>
        </w:rPr>
        <w:t>/…/</w:t>
      </w:r>
      <w:r w:rsidR="000B630C">
        <w:rPr>
          <w:rFonts w:cstheme="minorHAnsi"/>
        </w:rPr>
        <w:t>2</w:t>
      </w:r>
      <w:r w:rsidR="00E007F2">
        <w:rPr>
          <w:rFonts w:cstheme="minorHAnsi"/>
        </w:rPr>
        <w:t>4</w:t>
      </w:r>
      <w:r w:rsidRPr="00604216">
        <w:rPr>
          <w:rFonts w:cstheme="minorHAnsi"/>
        </w:rPr>
        <w:t xml:space="preserve"> z dnia</w:t>
      </w:r>
      <w:r w:rsidR="00631BBA">
        <w:rPr>
          <w:rFonts w:cstheme="minorHAnsi"/>
          <w:noProof/>
        </w:rPr>
        <w:t xml:space="preserve"> … </w:t>
      </w:r>
      <w:r w:rsidR="00E2083E">
        <w:rPr>
          <w:rFonts w:cstheme="minorHAnsi"/>
          <w:noProof/>
        </w:rPr>
        <w:t>202</w:t>
      </w:r>
      <w:r w:rsidR="00E007F2">
        <w:rPr>
          <w:rFonts w:cstheme="minorHAnsi"/>
          <w:noProof/>
        </w:rPr>
        <w:t>4</w:t>
      </w:r>
      <w:r w:rsidR="00E2083E">
        <w:rPr>
          <w:rFonts w:cstheme="minorHAnsi"/>
          <w:noProof/>
        </w:rPr>
        <w:t xml:space="preserve"> </w:t>
      </w:r>
      <w:r w:rsidR="00631BBA">
        <w:rPr>
          <w:rFonts w:cstheme="minorHAnsi"/>
          <w:noProof/>
        </w:rPr>
        <w:t>r.</w:t>
      </w:r>
    </w:p>
    <w:p w14:paraId="070F6D1B" w14:textId="4CAAA962" w:rsidR="00451D8F" w:rsidRPr="00604216" w:rsidRDefault="00451D8F" w:rsidP="004F0AF5">
      <w:pPr>
        <w:jc w:val="both"/>
        <w:rPr>
          <w:rFonts w:cstheme="minorHAnsi"/>
        </w:rPr>
      </w:pPr>
      <w:r w:rsidRPr="00604216">
        <w:rPr>
          <w:rFonts w:cstheme="minorHAnsi"/>
        </w:rPr>
        <w:t>Przetwarzanie Pani/Pana danych osobowych jest niezbędne do realizacji i rozliczenia w</w:t>
      </w:r>
      <w:r w:rsidR="00604216">
        <w:rPr>
          <w:rFonts w:cstheme="minorHAnsi"/>
        </w:rPr>
        <w:t xml:space="preserve">yżej </w:t>
      </w:r>
      <w:r w:rsidRPr="00604216">
        <w:rPr>
          <w:rFonts w:cstheme="minorHAnsi"/>
        </w:rPr>
        <w:t>w</w:t>
      </w:r>
      <w:r w:rsidR="00604216">
        <w:rPr>
          <w:rFonts w:cstheme="minorHAnsi"/>
        </w:rPr>
        <w:t>ymienionej</w:t>
      </w:r>
      <w:r w:rsidRPr="00604216">
        <w:rPr>
          <w:rFonts w:cstheme="minorHAnsi"/>
        </w:rPr>
        <w:t xml:space="preserve"> umowy, której Pani/Pan jest stroną, oraz realizacji wszystkich innych określonych w przepisach prawa obowiązków, w tym obowiązków jako płatnika danin publicznych, co stanowi o zgodnym z prawem przetwarzaniu Pani/Pana danych osobowych w oparciu o przesłanki legalności przetwarzania, o których mowa w art. 6 ust. 1 lit. b i c Rozporządzenia Parlamentu Europejskiego j Rady (UE) 2016/679 z dnia 27 kwietnia 2016 r. w sprawie ochrony osób fizycznych w związku z przetwarzaniem danych osobowych i w sprawie swobodnego przepływu takich danych oraz uchylenia dyrektywy 95/46/WE (ogólne rozporządzenie o</w:t>
      </w:r>
      <w:r w:rsidR="009A6A6E">
        <w:rPr>
          <w:rFonts w:cstheme="minorHAnsi"/>
        </w:rPr>
        <w:t> </w:t>
      </w:r>
      <w:r w:rsidRPr="00604216">
        <w:rPr>
          <w:rFonts w:cstheme="minorHAnsi"/>
        </w:rPr>
        <w:t>ochronie danych) (Dz.U. UE. L. 119 z 04.05. 2016 r. str. 1) dalej jako RODO.</w:t>
      </w:r>
    </w:p>
    <w:p w14:paraId="75D95848" w14:textId="77777777" w:rsidR="00451D8F" w:rsidRPr="00604216" w:rsidRDefault="00451D8F" w:rsidP="004F0AF5">
      <w:pPr>
        <w:numPr>
          <w:ilvl w:val="0"/>
          <w:numId w:val="13"/>
        </w:numPr>
        <w:ind w:left="0"/>
        <w:jc w:val="both"/>
        <w:rPr>
          <w:rFonts w:cstheme="minorHAnsi"/>
        </w:rPr>
      </w:pPr>
      <w:r w:rsidRPr="00604216">
        <w:rPr>
          <w:rFonts w:cstheme="minorHAnsi"/>
        </w:rPr>
        <w:t>Okres przetwarzania danych osobowych</w:t>
      </w:r>
    </w:p>
    <w:p w14:paraId="2E1CBA31" w14:textId="18DCBBB6" w:rsidR="00451D8F" w:rsidRPr="00604216" w:rsidRDefault="00451D8F" w:rsidP="004F0AF5">
      <w:pPr>
        <w:jc w:val="both"/>
        <w:rPr>
          <w:rFonts w:cstheme="minorHAnsi"/>
        </w:rPr>
      </w:pPr>
      <w:r w:rsidRPr="00604216">
        <w:rPr>
          <w:rFonts w:cstheme="minorHAnsi"/>
        </w:rPr>
        <w:t>Pani/Pana dane osobowe będą przetwarzane przez okres przewidziany przepisami prawa w tym zakresie, w</w:t>
      </w:r>
      <w:r w:rsidR="009A6A6E">
        <w:rPr>
          <w:rFonts w:cstheme="minorHAnsi"/>
        </w:rPr>
        <w:t> </w:t>
      </w:r>
      <w:r w:rsidRPr="00604216">
        <w:rPr>
          <w:rFonts w:cstheme="minorHAnsi"/>
        </w:rPr>
        <w:t>tym przez okres przechowywania dokumentacji określony w przepisach powszechnych i uregulowaniach wewnętrznych Sądu Okręgowego Warszaw</w:t>
      </w:r>
      <w:r w:rsidR="00604216">
        <w:rPr>
          <w:rFonts w:cstheme="minorHAnsi"/>
        </w:rPr>
        <w:t>a-</w:t>
      </w:r>
      <w:r w:rsidRPr="00604216">
        <w:rPr>
          <w:rFonts w:cstheme="minorHAnsi"/>
        </w:rPr>
        <w:t>Praga w Warszawie w zakresie archiwizacji dokumentów oraz okres przedawnienia roszczeń przysługujących Sądowi Okręgowemu Warszawa</w:t>
      </w:r>
      <w:r w:rsidR="00604216">
        <w:rPr>
          <w:rFonts w:cstheme="minorHAnsi"/>
        </w:rPr>
        <w:t>-</w:t>
      </w:r>
      <w:r w:rsidRPr="00604216">
        <w:rPr>
          <w:rFonts w:cstheme="minorHAnsi"/>
        </w:rPr>
        <w:t>Praga w Warszawie i</w:t>
      </w:r>
      <w:r w:rsidR="009A6A6E">
        <w:rPr>
          <w:rFonts w:cstheme="minorHAnsi"/>
        </w:rPr>
        <w:t> </w:t>
      </w:r>
      <w:r w:rsidRPr="00604216">
        <w:rPr>
          <w:rFonts w:cstheme="minorHAnsi"/>
        </w:rPr>
        <w:t>w</w:t>
      </w:r>
      <w:r w:rsidR="009A6A6E">
        <w:rPr>
          <w:rFonts w:cstheme="minorHAnsi"/>
        </w:rPr>
        <w:t> </w:t>
      </w:r>
      <w:r w:rsidRPr="00604216">
        <w:rPr>
          <w:rFonts w:cstheme="minorHAnsi"/>
        </w:rPr>
        <w:t>stosunku do niego.</w:t>
      </w:r>
    </w:p>
    <w:p w14:paraId="1F1FC358" w14:textId="1ACA7A3A" w:rsidR="00451D8F" w:rsidRPr="00604216" w:rsidRDefault="00451D8F" w:rsidP="004F0AF5">
      <w:pPr>
        <w:jc w:val="both"/>
        <w:rPr>
          <w:rFonts w:cstheme="minorHAnsi"/>
        </w:rPr>
      </w:pPr>
      <w:r w:rsidRPr="00604216">
        <w:rPr>
          <w:rFonts w:cstheme="minorHAnsi"/>
        </w:rPr>
        <w:t>Zgodnie z obowiązującymi uregulowaniami Sąd Okręgowy Warszawa</w:t>
      </w:r>
      <w:r w:rsidR="00604216">
        <w:rPr>
          <w:rFonts w:cstheme="minorHAnsi"/>
        </w:rPr>
        <w:t>-</w:t>
      </w:r>
      <w:r w:rsidRPr="00604216">
        <w:rPr>
          <w:rFonts w:cstheme="minorHAnsi"/>
        </w:rPr>
        <w:t xml:space="preserve">Praga w Warszawie zobowiązany jest przechowywać Pani/Pana dane osobowe zawarte w umowie przez okres 4 lat licząc od dnia 1 stycznia następnego roku po ostatecznym rozliczeniu umowy. </w:t>
      </w:r>
    </w:p>
    <w:p w14:paraId="2095BCC5" w14:textId="64143563" w:rsidR="00451D8F" w:rsidRPr="00604216" w:rsidRDefault="00451D8F" w:rsidP="004F0AF5">
      <w:pPr>
        <w:pStyle w:val="Akapitzlist"/>
        <w:numPr>
          <w:ilvl w:val="0"/>
          <w:numId w:val="13"/>
        </w:numPr>
        <w:ind w:left="0"/>
        <w:jc w:val="both"/>
        <w:rPr>
          <w:rFonts w:cstheme="minorHAnsi"/>
        </w:rPr>
      </w:pPr>
      <w:r w:rsidRPr="00604216">
        <w:rPr>
          <w:rFonts w:cstheme="minorHAnsi"/>
        </w:rPr>
        <w:t>Odbiorcy danych osobowych</w:t>
      </w:r>
    </w:p>
    <w:p w14:paraId="2B779514" w14:textId="6C806CE6" w:rsidR="00451D8F" w:rsidRPr="00604216" w:rsidRDefault="00451D8F" w:rsidP="004F0AF5">
      <w:pPr>
        <w:jc w:val="both"/>
        <w:rPr>
          <w:rFonts w:cstheme="minorHAnsi"/>
        </w:rPr>
      </w:pPr>
      <w:r w:rsidRPr="00604216">
        <w:rPr>
          <w:rFonts w:cstheme="minorHAnsi"/>
        </w:rPr>
        <w:t>Pani/Pana dane osobowe mogą być udostępniane innym podmiotom jeżeli obowiązek taki będzie wynikać z</w:t>
      </w:r>
      <w:r w:rsidR="009A6A6E">
        <w:rPr>
          <w:rFonts w:cstheme="minorHAnsi"/>
        </w:rPr>
        <w:t> </w:t>
      </w:r>
      <w:r w:rsidRPr="00604216">
        <w:rPr>
          <w:rFonts w:cstheme="minorHAnsi"/>
        </w:rPr>
        <w:t>przepisów prawa.</w:t>
      </w:r>
    </w:p>
    <w:p w14:paraId="259EECFE" w14:textId="1A837829" w:rsidR="00451D8F" w:rsidRPr="00604216" w:rsidRDefault="00451D8F" w:rsidP="004F0AF5">
      <w:pPr>
        <w:jc w:val="both"/>
        <w:rPr>
          <w:rFonts w:cstheme="minorHAnsi"/>
        </w:rPr>
      </w:pPr>
      <w:r w:rsidRPr="00604216">
        <w:rPr>
          <w:rFonts w:cstheme="minorHAnsi"/>
        </w:rPr>
        <w:t>Do Pani/Pana danych osobowych mogą też mieć dostęp podmioty przetwarzające dane w naszym imieniu (podmioty przetwarzające), np. podmioty świadczące pomoc prawną, usługi informatyczne, usługi niszczenia i</w:t>
      </w:r>
      <w:r w:rsidR="009A6A6E">
        <w:rPr>
          <w:rFonts w:cstheme="minorHAnsi"/>
        </w:rPr>
        <w:t> </w:t>
      </w:r>
      <w:r w:rsidRPr="00604216">
        <w:rPr>
          <w:rFonts w:cstheme="minorHAnsi"/>
        </w:rPr>
        <w:t>archiwizacji dokumentów, jak również inni administratorzy danych osobowych przetwarzający dane we własnym imieniu, np. podmioty prowadzące działalność pocztową lub kurierską.</w:t>
      </w:r>
    </w:p>
    <w:p w14:paraId="5CF6A61C" w14:textId="099B37CC" w:rsidR="00451D8F" w:rsidRPr="00604216" w:rsidRDefault="00451D8F" w:rsidP="004F0AF5">
      <w:pPr>
        <w:pStyle w:val="Akapitzlist"/>
        <w:numPr>
          <w:ilvl w:val="0"/>
          <w:numId w:val="13"/>
        </w:numPr>
        <w:ind w:left="0"/>
        <w:jc w:val="both"/>
        <w:rPr>
          <w:rFonts w:cstheme="minorHAnsi"/>
        </w:rPr>
      </w:pPr>
      <w:r w:rsidRPr="00604216">
        <w:rPr>
          <w:rFonts w:cstheme="minorHAnsi"/>
        </w:rPr>
        <w:t xml:space="preserve">Prawa osób, których dane dotyczą: </w:t>
      </w:r>
    </w:p>
    <w:p w14:paraId="6CC362A4" w14:textId="77777777" w:rsidR="00451D8F" w:rsidRPr="00604216" w:rsidRDefault="00451D8F" w:rsidP="004F0AF5">
      <w:pPr>
        <w:jc w:val="both"/>
        <w:rPr>
          <w:rFonts w:cstheme="minorHAnsi"/>
        </w:rPr>
      </w:pPr>
      <w:r w:rsidRPr="00604216">
        <w:rPr>
          <w:rFonts w:cstheme="minorHAnsi"/>
        </w:rPr>
        <w:t>Zgodnie z RODO przysługuje Pani/Panu:</w:t>
      </w:r>
    </w:p>
    <w:p w14:paraId="1EAC223E" w14:textId="77777777" w:rsidR="00451D8F" w:rsidRPr="00604216" w:rsidRDefault="00451D8F" w:rsidP="004F0AF5">
      <w:pPr>
        <w:numPr>
          <w:ilvl w:val="0"/>
          <w:numId w:val="14"/>
        </w:numPr>
        <w:ind w:left="0"/>
        <w:jc w:val="both"/>
        <w:rPr>
          <w:rFonts w:cstheme="minorHAnsi"/>
        </w:rPr>
      </w:pPr>
      <w:r w:rsidRPr="00604216">
        <w:rPr>
          <w:rFonts w:cstheme="minorHAnsi"/>
        </w:rPr>
        <w:t>prawo dostępu do swoich danych osobowych oraz otrzymania ich kopii;</w:t>
      </w:r>
    </w:p>
    <w:p w14:paraId="4CAA7752" w14:textId="77777777" w:rsidR="00451D8F" w:rsidRPr="00604216" w:rsidRDefault="00451D8F" w:rsidP="004F0AF5">
      <w:pPr>
        <w:numPr>
          <w:ilvl w:val="0"/>
          <w:numId w:val="14"/>
        </w:numPr>
        <w:ind w:left="0"/>
        <w:jc w:val="both"/>
        <w:rPr>
          <w:rFonts w:cstheme="minorHAnsi"/>
        </w:rPr>
      </w:pPr>
      <w:r w:rsidRPr="00604216">
        <w:rPr>
          <w:rFonts w:cstheme="minorHAnsi"/>
        </w:rPr>
        <w:t>prawo do sprostowania (poprawiania) swoich danych osobowych;</w:t>
      </w:r>
    </w:p>
    <w:p w14:paraId="42B0539D" w14:textId="77777777" w:rsidR="00451D8F" w:rsidRPr="00604216" w:rsidRDefault="00451D8F" w:rsidP="004F0AF5">
      <w:pPr>
        <w:numPr>
          <w:ilvl w:val="0"/>
          <w:numId w:val="14"/>
        </w:numPr>
        <w:ind w:left="0"/>
        <w:jc w:val="both"/>
        <w:rPr>
          <w:rFonts w:cstheme="minorHAnsi"/>
        </w:rPr>
      </w:pPr>
      <w:r w:rsidRPr="00604216">
        <w:rPr>
          <w:rFonts w:cstheme="minorHAnsi"/>
        </w:rPr>
        <w:t>ograniczenia przetwarzania danych osobowych.</w:t>
      </w:r>
    </w:p>
    <w:p w14:paraId="54DBE85B" w14:textId="77777777" w:rsidR="00451D8F" w:rsidRPr="00604216" w:rsidRDefault="00451D8F" w:rsidP="004F0AF5">
      <w:pPr>
        <w:jc w:val="both"/>
        <w:rPr>
          <w:rFonts w:cstheme="minorHAnsi"/>
        </w:rPr>
      </w:pPr>
      <w:r w:rsidRPr="00604216">
        <w:rPr>
          <w:rFonts w:cstheme="minorHAnsi"/>
        </w:rPr>
        <w:t xml:space="preserve">Jeżeli chce Pani/Pan skorzystać z któregokolwiek z tych uprawnień prosimy o kontakt </w:t>
      </w:r>
      <w:r w:rsidRPr="00604216">
        <w:rPr>
          <w:rFonts w:eastAsia="Calibri" w:cstheme="minorHAnsi"/>
        </w:rPr>
        <w:t xml:space="preserve">z </w:t>
      </w:r>
      <w:r w:rsidRPr="00604216">
        <w:rPr>
          <w:rFonts w:cstheme="minorHAnsi"/>
        </w:rPr>
        <w:t>Inspektorem Ochrony Danych, wskazany w pkt 2 lub pisemnie na adres naszej siedziby, wskazany powyżej.</w:t>
      </w:r>
    </w:p>
    <w:p w14:paraId="136DCEF1" w14:textId="77777777" w:rsidR="00451D8F" w:rsidRPr="00604216" w:rsidRDefault="00451D8F" w:rsidP="004F0AF5">
      <w:pPr>
        <w:jc w:val="both"/>
        <w:rPr>
          <w:rFonts w:cstheme="minorHAnsi"/>
        </w:rPr>
      </w:pPr>
      <w:r w:rsidRPr="00604216">
        <w:rPr>
          <w:rFonts w:cstheme="minorHAnsi"/>
        </w:rPr>
        <w:t>Posiada Pani/Pani prawo do wniesienia skargi do Prezesa Urzędu Ochrony Danych Osobowych Zgodnie z RODO nie przysługuje Pani/Panu:</w:t>
      </w:r>
    </w:p>
    <w:p w14:paraId="76A8B75C" w14:textId="77777777" w:rsidR="00451D8F" w:rsidRPr="00604216" w:rsidRDefault="00451D8F" w:rsidP="004F0AF5">
      <w:pPr>
        <w:numPr>
          <w:ilvl w:val="0"/>
          <w:numId w:val="15"/>
        </w:numPr>
        <w:ind w:left="0"/>
        <w:jc w:val="both"/>
        <w:rPr>
          <w:rFonts w:cstheme="minorHAnsi"/>
        </w:rPr>
      </w:pPr>
      <w:r w:rsidRPr="00604216">
        <w:rPr>
          <w:rFonts w:cstheme="minorHAnsi"/>
        </w:rPr>
        <w:t>w związku z art. 17 ust. 3 lit. b, d lub e RODO prawo do usunięcia danych osobowych ;</w:t>
      </w:r>
    </w:p>
    <w:p w14:paraId="418F2D06" w14:textId="77777777" w:rsidR="00451D8F" w:rsidRPr="00604216" w:rsidRDefault="00451D8F" w:rsidP="004F0AF5">
      <w:pPr>
        <w:numPr>
          <w:ilvl w:val="0"/>
          <w:numId w:val="15"/>
        </w:numPr>
        <w:ind w:left="0"/>
        <w:jc w:val="both"/>
        <w:rPr>
          <w:rFonts w:cstheme="minorHAnsi"/>
        </w:rPr>
      </w:pPr>
      <w:r w:rsidRPr="00604216">
        <w:rPr>
          <w:rFonts w:cstheme="minorHAnsi"/>
        </w:rPr>
        <w:t>prawo do przenoszenia danych osobowych, o którym mowa w art. 20 RODO;</w:t>
      </w:r>
    </w:p>
    <w:p w14:paraId="2CBF0889" w14:textId="77777777" w:rsidR="00451D8F" w:rsidRPr="00604216" w:rsidRDefault="00451D8F" w:rsidP="004F0AF5">
      <w:pPr>
        <w:numPr>
          <w:ilvl w:val="0"/>
          <w:numId w:val="15"/>
        </w:numPr>
        <w:ind w:left="0"/>
        <w:jc w:val="both"/>
        <w:rPr>
          <w:rFonts w:cstheme="minorHAnsi"/>
        </w:rPr>
      </w:pPr>
      <w:r w:rsidRPr="00604216">
        <w:rPr>
          <w:rFonts w:cstheme="minorHAnsi"/>
        </w:rPr>
        <w:t>na podstawie art. 21 RODO prawo sprzeciwu, wobec przetwarzania danych osobowych, gdyż podstawą prawną przetwarzania Pani/Pana danych osobowych jest art. 6 ust. 1 lit. b i c RODO.</w:t>
      </w:r>
    </w:p>
    <w:p w14:paraId="0C8FE2DB" w14:textId="77777777" w:rsidR="00451D8F" w:rsidRPr="00604216" w:rsidRDefault="00451D8F" w:rsidP="004F0AF5">
      <w:pPr>
        <w:numPr>
          <w:ilvl w:val="0"/>
          <w:numId w:val="16"/>
        </w:numPr>
        <w:ind w:left="0"/>
        <w:jc w:val="both"/>
        <w:rPr>
          <w:rFonts w:cstheme="minorHAnsi"/>
        </w:rPr>
      </w:pPr>
      <w:r w:rsidRPr="00604216">
        <w:rPr>
          <w:rFonts w:cstheme="minorHAnsi"/>
        </w:rPr>
        <w:t>Informacja o wymogu/dobrowolności podania danych osobowych</w:t>
      </w:r>
    </w:p>
    <w:p w14:paraId="06FEB418" w14:textId="77777777" w:rsidR="00451D8F" w:rsidRPr="00604216" w:rsidRDefault="00451D8F" w:rsidP="004F0AF5">
      <w:pPr>
        <w:jc w:val="both"/>
        <w:rPr>
          <w:rFonts w:cstheme="minorHAnsi"/>
        </w:rPr>
      </w:pPr>
      <w:r w:rsidRPr="00604216">
        <w:rPr>
          <w:rFonts w:cstheme="minorHAnsi"/>
        </w:rPr>
        <w:t>Podanie przez Panią/Pana danych jest niezbędne do zawarcia i rozliczenia umowy, której jest Pani/Pan stroną.</w:t>
      </w:r>
    </w:p>
    <w:p w14:paraId="2F2A4B38" w14:textId="77777777" w:rsidR="00451D8F" w:rsidRPr="00604216" w:rsidRDefault="00451D8F" w:rsidP="004F0AF5">
      <w:pPr>
        <w:numPr>
          <w:ilvl w:val="0"/>
          <w:numId w:val="16"/>
        </w:numPr>
        <w:ind w:left="0"/>
        <w:jc w:val="both"/>
        <w:rPr>
          <w:rFonts w:cstheme="minorHAnsi"/>
        </w:rPr>
      </w:pPr>
      <w:r w:rsidRPr="00604216">
        <w:rPr>
          <w:rFonts w:cstheme="minorHAnsi"/>
        </w:rPr>
        <w:lastRenderedPageBreak/>
        <w:t>Zautomatyzowane podejmowanie decyzji</w:t>
      </w:r>
    </w:p>
    <w:p w14:paraId="049467E8" w14:textId="7F2AAFB8" w:rsidR="00451D8F" w:rsidRPr="00604216" w:rsidRDefault="00451D8F" w:rsidP="004F0AF5">
      <w:pPr>
        <w:jc w:val="both"/>
        <w:rPr>
          <w:rFonts w:cstheme="minorHAnsi"/>
        </w:rPr>
      </w:pPr>
      <w:r w:rsidRPr="00604216">
        <w:rPr>
          <w:rFonts w:cstheme="minorHAnsi"/>
        </w:rPr>
        <w:t>W oparciu o Pani/Pana dane osobowe Sąd Okręgowy Warszawa</w:t>
      </w:r>
      <w:r w:rsidR="00604216">
        <w:rPr>
          <w:rFonts w:cstheme="minorHAnsi"/>
        </w:rPr>
        <w:t>-</w:t>
      </w:r>
      <w:r w:rsidRPr="00604216">
        <w:rPr>
          <w:rFonts w:cstheme="minorHAnsi"/>
        </w:rPr>
        <w:t>Praga w Warszawie nie będzie podejmował wobec Pani/Pana zautomatyzowanych decyzji, w tym decyzji będących wynikiem profilowania.</w:t>
      </w:r>
    </w:p>
    <w:p w14:paraId="4C62EA79" w14:textId="048C69FB" w:rsidR="00451D8F" w:rsidRPr="00604216" w:rsidRDefault="00451D8F" w:rsidP="004F0AF5">
      <w:pPr>
        <w:jc w:val="both"/>
        <w:rPr>
          <w:rFonts w:cstheme="minorHAnsi"/>
        </w:rPr>
      </w:pPr>
      <w:r w:rsidRPr="00604216">
        <w:rPr>
          <w:rFonts w:cstheme="minorHAnsi"/>
        </w:rPr>
        <w:t>Sąd Okręgowy Warszawa</w:t>
      </w:r>
      <w:r w:rsidR="00604216">
        <w:rPr>
          <w:rFonts w:cstheme="minorHAnsi"/>
        </w:rPr>
        <w:t>-</w:t>
      </w:r>
      <w:r w:rsidRPr="00604216">
        <w:rPr>
          <w:rFonts w:cstheme="minorHAnsi"/>
        </w:rPr>
        <w:t>Praga w Warszawie nie przewiduje przekazywania Pani/Pana danych osobowych do państwa trzeciego (tj. państwa, które nie należy do Europejskiego Obszaru Gospodarczego obejmującego Unię Europejską, Norwegię, Liechtenstein i Islandię) ani do organizacji międzynarodowych.</w:t>
      </w:r>
    </w:p>
    <w:p w14:paraId="4325654F" w14:textId="4A3E8763" w:rsidR="0021225F" w:rsidRPr="00451D8F" w:rsidRDefault="0021225F" w:rsidP="004F0AF5"/>
    <w:sectPr w:rsidR="0021225F" w:rsidRPr="00451D8F" w:rsidSect="009458D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E73F3" w14:textId="77777777" w:rsidR="00BA7C77" w:rsidRDefault="00BA7C77">
      <w:r>
        <w:separator/>
      </w:r>
    </w:p>
  </w:endnote>
  <w:endnote w:type="continuationSeparator" w:id="0">
    <w:p w14:paraId="2D63E9F4" w14:textId="77777777" w:rsidR="00BA7C77" w:rsidRDefault="00BA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DD4E9" w14:textId="51AEFE7C" w:rsidR="00E007F2" w:rsidRPr="008C18BB" w:rsidRDefault="008C18BB">
    <w:pPr>
      <w:pStyle w:val="Stopka"/>
    </w:pPr>
    <w:r w:rsidRPr="008C18BB">
      <w:t>Umowa nr SOWP/</w:t>
    </w:r>
    <w:r w:rsidR="00C81EE2">
      <w:t>INW</w:t>
    </w:r>
    <w:r w:rsidRPr="008C18BB">
      <w:t>/…/</w:t>
    </w:r>
    <w:r w:rsidR="000B630C">
      <w:t>2</w:t>
    </w:r>
    <w:r w:rsidR="00E007F2">
      <w:t>4</w:t>
    </w:r>
    <w:r w:rsidRPr="008C18BB">
      <w:tab/>
    </w:r>
    <w:r w:rsidRPr="008C18BB">
      <w:tab/>
      <w:t>Zam.publ. Nr ZP/</w:t>
    </w:r>
    <w:r w:rsidR="00E007F2">
      <w:t>INW</w:t>
    </w:r>
    <w:r w:rsidRPr="008C18BB">
      <w:t>/</w:t>
    </w:r>
    <w:r w:rsidR="00E007F2">
      <w:t>…</w:t>
    </w:r>
    <w:r w:rsidRPr="008C18BB">
      <w:t>/2</w:t>
    </w:r>
    <w:r w:rsidR="00E007F2"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9C751" w14:textId="162EB264" w:rsidR="009F03F8" w:rsidRPr="009F03F8" w:rsidRDefault="009458DC">
    <w:pPr>
      <w:pStyle w:val="Stopka"/>
      <w:rPr>
        <w:b/>
      </w:rPr>
    </w:pPr>
    <w:r>
      <w:t>Umowa nr SOWP/GOSP/…/22</w:t>
    </w:r>
    <w:r>
      <w:tab/>
    </w:r>
    <w:r>
      <w:tab/>
    </w:r>
    <w:r w:rsidR="009F03F8" w:rsidRPr="009F03F8">
      <w:t xml:space="preserve">Zam.publ. Nr: </w:t>
    </w:r>
    <w:r w:rsidR="009F03F8" w:rsidRPr="009F03F8">
      <w:rPr>
        <w:b/>
      </w:rPr>
      <w:t>ZP/</w:t>
    </w:r>
    <w:r w:rsidR="00706DDA">
      <w:rPr>
        <w:b/>
      </w:rPr>
      <w:t>SOWP</w:t>
    </w:r>
    <w:r w:rsidR="009F03F8" w:rsidRPr="009F03F8">
      <w:rPr>
        <w:b/>
      </w:rPr>
      <w:t>/</w:t>
    </w:r>
    <w:r w:rsidR="00C2047B">
      <w:rPr>
        <w:b/>
      </w:rPr>
      <w:t>10</w:t>
    </w:r>
    <w:r w:rsidR="009F03F8" w:rsidRPr="009F03F8">
      <w:rPr>
        <w:b/>
      </w:rPr>
      <w:t>/</w:t>
    </w:r>
    <w:r w:rsidR="00706DDA">
      <w:rPr>
        <w:b/>
      </w:rPr>
      <w:t>2</w:t>
    </w:r>
    <w:r w:rsidR="002C7C47">
      <w:rPr>
        <w:b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C30F5" w14:textId="77777777" w:rsidR="00BA7C77" w:rsidRDefault="00BA7C77">
      <w:r>
        <w:separator/>
      </w:r>
    </w:p>
  </w:footnote>
  <w:footnote w:type="continuationSeparator" w:id="0">
    <w:p w14:paraId="09DC8D6E" w14:textId="77777777" w:rsidR="00BA7C77" w:rsidRDefault="00BA7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6DF0B" w14:textId="3AA55D7B" w:rsidR="009458DC" w:rsidRDefault="009458DC" w:rsidP="009458DC">
    <w:pPr>
      <w:pStyle w:val="Nagwek"/>
    </w:pPr>
    <w:r>
      <w:tab/>
    </w:r>
    <w:r>
      <w:tab/>
      <w:t xml:space="preserve">Załącznik nr </w:t>
    </w:r>
    <w:r w:rsidR="00E007F2">
      <w:t>6</w:t>
    </w:r>
    <w:r w:rsidR="00451D8F">
      <w:t>a</w:t>
    </w:r>
  </w:p>
  <w:p w14:paraId="695FA3F6" w14:textId="1CA4CAC3" w:rsidR="009458DC" w:rsidRDefault="009458DC">
    <w:pPr>
      <w:pStyle w:val="Nagwek"/>
    </w:pPr>
    <w:r>
      <w:tab/>
    </w:r>
    <w:r>
      <w:tab/>
      <w:t>do umowy nr SOWP/</w:t>
    </w:r>
    <w:r w:rsidR="00C81EE2">
      <w:t>INW</w:t>
    </w:r>
    <w:r>
      <w:t>/…/</w:t>
    </w:r>
    <w:r w:rsidR="000B630C">
      <w:t>2</w:t>
    </w:r>
    <w:r w:rsidR="00E007F2"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91B5C" w14:textId="623B3EA9" w:rsidR="009458DC" w:rsidRDefault="009458DC">
    <w:pPr>
      <w:pStyle w:val="Nagwek"/>
    </w:pPr>
    <w:r>
      <w:tab/>
    </w:r>
    <w:r>
      <w:tab/>
      <w:t>Załącznik nr 8</w:t>
    </w:r>
  </w:p>
  <w:p w14:paraId="2A7A008E" w14:textId="25C7C473" w:rsidR="009458DC" w:rsidRPr="009458DC" w:rsidRDefault="009458DC">
    <w:pPr>
      <w:pStyle w:val="Nagwek"/>
    </w:pPr>
    <w:r>
      <w:tab/>
    </w:r>
    <w:r>
      <w:tab/>
      <w:t>do umowy nr SOWP/GOSP/…/22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3D31"/>
    <w:multiLevelType w:val="hybridMultilevel"/>
    <w:tmpl w:val="D6D2C216"/>
    <w:lvl w:ilvl="0" w:tplc="3D7E8022">
      <w:start w:val="7"/>
      <w:numFmt w:val="decimal"/>
      <w:lvlText w:val="%1."/>
      <w:lvlJc w:val="left"/>
      <w:pPr>
        <w:ind w:left="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CAA48E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DEA9B00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460DB4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AA5182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8A31F8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5AA5792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3C62CC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14D1EC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5F52CB"/>
    <w:multiLevelType w:val="hybridMultilevel"/>
    <w:tmpl w:val="6A22F7C8"/>
    <w:lvl w:ilvl="0" w:tplc="6CD2376A">
      <w:start w:val="1"/>
      <w:numFmt w:val="bullet"/>
      <w:lvlText w:val="−"/>
      <w:lvlJc w:val="left"/>
      <w:pPr>
        <w:ind w:left="1146" w:hanging="360"/>
      </w:pPr>
      <w:rPr>
        <w:rFonts w:asciiTheme="minorHAnsi" w:hAnsiTheme="minorHAnsi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3505F23"/>
    <w:multiLevelType w:val="hybridMultilevel"/>
    <w:tmpl w:val="EBD62D08"/>
    <w:lvl w:ilvl="0" w:tplc="EFD6720A">
      <w:start w:val="1"/>
      <w:numFmt w:val="decimal"/>
      <w:lvlText w:val="%1.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EC81D8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50E06DE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8AE3F0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64CF0B0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26EBDFA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841FC8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9D6F280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30ADC06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D664B3"/>
    <w:multiLevelType w:val="hybridMultilevel"/>
    <w:tmpl w:val="DFA09476"/>
    <w:lvl w:ilvl="0" w:tplc="15CEFD0E">
      <w:start w:val="7"/>
      <w:numFmt w:val="decimal"/>
      <w:lvlText w:val="%1."/>
      <w:lvlJc w:val="left"/>
      <w:pPr>
        <w:ind w:left="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EE6FF2">
      <w:start w:val="1"/>
      <w:numFmt w:val="lowerLetter"/>
      <w:lvlText w:val="%2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4E5E3E">
      <w:start w:val="1"/>
      <w:numFmt w:val="lowerRoman"/>
      <w:lvlText w:val="%3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3CC2EA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D026CA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14C1F6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6C414A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52F310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3C962E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636B0F"/>
    <w:multiLevelType w:val="hybridMultilevel"/>
    <w:tmpl w:val="161CB716"/>
    <w:lvl w:ilvl="0" w:tplc="04150019">
      <w:start w:val="1"/>
      <w:numFmt w:val="lowerLetter"/>
      <w:lvlText w:val="%1."/>
      <w:lvlJc w:val="left"/>
      <w:pPr>
        <w:ind w:left="51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9B5401"/>
    <w:multiLevelType w:val="hybridMultilevel"/>
    <w:tmpl w:val="20E41D56"/>
    <w:lvl w:ilvl="0" w:tplc="C0169676">
      <w:start w:val="1"/>
      <w:numFmt w:val="bullet"/>
      <w:lvlText w:val="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A74427"/>
    <w:multiLevelType w:val="multilevel"/>
    <w:tmpl w:val="AC9C5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630E8F"/>
    <w:multiLevelType w:val="hybridMultilevel"/>
    <w:tmpl w:val="CF848936"/>
    <w:lvl w:ilvl="0" w:tplc="6226D84A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="Aria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C36805"/>
    <w:multiLevelType w:val="hybridMultilevel"/>
    <w:tmpl w:val="644C2A04"/>
    <w:lvl w:ilvl="0" w:tplc="2B747FEA">
      <w:start w:val="3"/>
      <w:numFmt w:val="decimal"/>
      <w:lvlText w:val="%1."/>
      <w:lvlJc w:val="left"/>
      <w:pPr>
        <w:ind w:left="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4AE540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5A0B6E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D82E6E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780A42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1AAB68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B60E54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12A3A8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B4D950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F807FD"/>
    <w:multiLevelType w:val="hybridMultilevel"/>
    <w:tmpl w:val="375C3A2A"/>
    <w:lvl w:ilvl="0" w:tplc="B110648E">
      <w:start w:val="1"/>
      <w:numFmt w:val="lowerLetter"/>
      <w:lvlText w:val="%1."/>
      <w:lvlJc w:val="left"/>
      <w:pPr>
        <w:ind w:left="590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248C24A">
      <w:start w:val="1"/>
      <w:numFmt w:val="lowerLetter"/>
      <w:lvlText w:val="%2"/>
      <w:lvlJc w:val="left"/>
      <w:pPr>
        <w:ind w:left="1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780714">
      <w:start w:val="1"/>
      <w:numFmt w:val="lowerRoman"/>
      <w:lvlText w:val="%3"/>
      <w:lvlJc w:val="left"/>
      <w:pPr>
        <w:ind w:left="1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10B5B6">
      <w:start w:val="1"/>
      <w:numFmt w:val="decimal"/>
      <w:lvlText w:val="%4"/>
      <w:lvlJc w:val="left"/>
      <w:pPr>
        <w:ind w:left="2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6663C6">
      <w:start w:val="1"/>
      <w:numFmt w:val="lowerLetter"/>
      <w:lvlText w:val="%5"/>
      <w:lvlJc w:val="left"/>
      <w:pPr>
        <w:ind w:left="3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776BA66">
      <w:start w:val="1"/>
      <w:numFmt w:val="lowerRoman"/>
      <w:lvlText w:val="%6"/>
      <w:lvlJc w:val="left"/>
      <w:pPr>
        <w:ind w:left="4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896B070">
      <w:start w:val="1"/>
      <w:numFmt w:val="decimal"/>
      <w:lvlText w:val="%7"/>
      <w:lvlJc w:val="left"/>
      <w:pPr>
        <w:ind w:left="4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798CF26">
      <w:start w:val="1"/>
      <w:numFmt w:val="lowerLetter"/>
      <w:lvlText w:val="%8"/>
      <w:lvlJc w:val="left"/>
      <w:pPr>
        <w:ind w:left="5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FEEFF3C">
      <w:start w:val="1"/>
      <w:numFmt w:val="lowerRoman"/>
      <w:lvlText w:val="%9"/>
      <w:lvlJc w:val="left"/>
      <w:pPr>
        <w:ind w:left="6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65377BA"/>
    <w:multiLevelType w:val="hybridMultilevel"/>
    <w:tmpl w:val="E4DAF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87CB3"/>
    <w:multiLevelType w:val="hybridMultilevel"/>
    <w:tmpl w:val="27E28ED4"/>
    <w:lvl w:ilvl="0" w:tplc="DC7E72F4">
      <w:start w:val="1"/>
      <w:numFmt w:val="decimal"/>
      <w:lvlText w:val="%1."/>
      <w:lvlJc w:val="left"/>
      <w:pPr>
        <w:ind w:left="748"/>
      </w:pPr>
      <w:rPr>
        <w:rFonts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74CF88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CBCEB44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976A446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0B2750A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42A0DE6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102F65C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FA2163E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594B5F2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DF72A28"/>
    <w:multiLevelType w:val="hybridMultilevel"/>
    <w:tmpl w:val="E7B6CCF6"/>
    <w:lvl w:ilvl="0" w:tplc="7D48BDAC">
      <w:start w:val="1"/>
      <w:numFmt w:val="decimal"/>
      <w:lvlText w:val="%1)"/>
      <w:lvlJc w:val="left"/>
      <w:pPr>
        <w:ind w:left="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3A23C4">
      <w:start w:val="1"/>
      <w:numFmt w:val="lowerLetter"/>
      <w:lvlText w:val="%2"/>
      <w:lvlJc w:val="left"/>
      <w:pPr>
        <w:ind w:left="1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C03FDC">
      <w:start w:val="1"/>
      <w:numFmt w:val="lowerRoman"/>
      <w:lvlText w:val="%3"/>
      <w:lvlJc w:val="left"/>
      <w:pPr>
        <w:ind w:left="1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CEE806">
      <w:start w:val="1"/>
      <w:numFmt w:val="decimal"/>
      <w:lvlText w:val="%4"/>
      <w:lvlJc w:val="left"/>
      <w:pPr>
        <w:ind w:left="2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681AFC">
      <w:start w:val="1"/>
      <w:numFmt w:val="lowerLetter"/>
      <w:lvlText w:val="%5"/>
      <w:lvlJc w:val="left"/>
      <w:pPr>
        <w:ind w:left="3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A0877C">
      <w:start w:val="1"/>
      <w:numFmt w:val="lowerRoman"/>
      <w:lvlText w:val="%6"/>
      <w:lvlJc w:val="left"/>
      <w:pPr>
        <w:ind w:left="4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C09508">
      <w:start w:val="1"/>
      <w:numFmt w:val="decimal"/>
      <w:lvlText w:val="%7"/>
      <w:lvlJc w:val="left"/>
      <w:pPr>
        <w:ind w:left="4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5E08B0">
      <w:start w:val="1"/>
      <w:numFmt w:val="lowerLetter"/>
      <w:lvlText w:val="%8"/>
      <w:lvlJc w:val="left"/>
      <w:pPr>
        <w:ind w:left="5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14D688">
      <w:start w:val="1"/>
      <w:numFmt w:val="lowerRoman"/>
      <w:lvlText w:val="%9"/>
      <w:lvlJc w:val="left"/>
      <w:pPr>
        <w:ind w:left="6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2797E07"/>
    <w:multiLevelType w:val="hybridMultilevel"/>
    <w:tmpl w:val="C6E27382"/>
    <w:lvl w:ilvl="0" w:tplc="E084B6F6">
      <w:start w:val="9"/>
      <w:numFmt w:val="decimal"/>
      <w:lvlText w:val="%1."/>
      <w:lvlJc w:val="left"/>
      <w:pPr>
        <w:ind w:left="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F82A28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DD47064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DE4E7AA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CF40C06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64EC42C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206EF9C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E049E6C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00C51E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2BF5846"/>
    <w:multiLevelType w:val="hybridMultilevel"/>
    <w:tmpl w:val="483ECF3A"/>
    <w:lvl w:ilvl="0" w:tplc="04150019">
      <w:start w:val="1"/>
      <w:numFmt w:val="lowerLetter"/>
      <w:lvlText w:val="%1."/>
      <w:lvlJc w:val="left"/>
      <w:pPr>
        <w:ind w:left="571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BA91EA">
      <w:start w:val="1"/>
      <w:numFmt w:val="lowerLetter"/>
      <w:lvlText w:val="%2"/>
      <w:lvlJc w:val="left"/>
      <w:pPr>
        <w:ind w:left="1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A2C34C">
      <w:start w:val="1"/>
      <w:numFmt w:val="lowerRoman"/>
      <w:lvlText w:val="%3"/>
      <w:lvlJc w:val="left"/>
      <w:pPr>
        <w:ind w:left="1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E076B8">
      <w:start w:val="1"/>
      <w:numFmt w:val="decimal"/>
      <w:lvlText w:val="%4"/>
      <w:lvlJc w:val="left"/>
      <w:pPr>
        <w:ind w:left="2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7E3278">
      <w:start w:val="1"/>
      <w:numFmt w:val="lowerLetter"/>
      <w:lvlText w:val="%5"/>
      <w:lvlJc w:val="left"/>
      <w:pPr>
        <w:ind w:left="3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7E0E04">
      <w:start w:val="1"/>
      <w:numFmt w:val="lowerRoman"/>
      <w:lvlText w:val="%6"/>
      <w:lvlJc w:val="left"/>
      <w:pPr>
        <w:ind w:left="4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CAB68A">
      <w:start w:val="1"/>
      <w:numFmt w:val="decimal"/>
      <w:lvlText w:val="%7"/>
      <w:lvlJc w:val="left"/>
      <w:pPr>
        <w:ind w:left="4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BA40DC">
      <w:start w:val="1"/>
      <w:numFmt w:val="lowerLetter"/>
      <w:lvlText w:val="%8"/>
      <w:lvlJc w:val="left"/>
      <w:pPr>
        <w:ind w:left="5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F60F2C">
      <w:start w:val="1"/>
      <w:numFmt w:val="lowerRoman"/>
      <w:lvlText w:val="%9"/>
      <w:lvlJc w:val="left"/>
      <w:pPr>
        <w:ind w:left="6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4481841">
    <w:abstractNumId w:val="8"/>
  </w:num>
  <w:num w:numId="2" w16cid:durableId="252276356">
    <w:abstractNumId w:val="5"/>
  </w:num>
  <w:num w:numId="3" w16cid:durableId="1920291540">
    <w:abstractNumId w:val="1"/>
  </w:num>
  <w:num w:numId="4" w16cid:durableId="1719665241">
    <w:abstractNumId w:val="6"/>
  </w:num>
  <w:num w:numId="5" w16cid:durableId="1756239737">
    <w:abstractNumId w:val="7"/>
  </w:num>
  <w:num w:numId="6" w16cid:durableId="525875686">
    <w:abstractNumId w:val="11"/>
  </w:num>
  <w:num w:numId="7" w16cid:durableId="1794203299">
    <w:abstractNumId w:val="2"/>
  </w:num>
  <w:num w:numId="8" w16cid:durableId="1687824602">
    <w:abstractNumId w:val="9"/>
  </w:num>
  <w:num w:numId="9" w16cid:durableId="11418525">
    <w:abstractNumId w:val="0"/>
  </w:num>
  <w:num w:numId="10" w16cid:durableId="1211112710">
    <w:abstractNumId w:val="13"/>
  </w:num>
  <w:num w:numId="11" w16cid:durableId="457341900">
    <w:abstractNumId w:val="14"/>
  </w:num>
  <w:num w:numId="12" w16cid:durableId="1922837396">
    <w:abstractNumId w:val="4"/>
  </w:num>
  <w:num w:numId="13" w16cid:durableId="982465309">
    <w:abstractNumId w:val="12"/>
  </w:num>
  <w:num w:numId="14" w16cid:durableId="417141609">
    <w:abstractNumId w:val="10"/>
  </w:num>
  <w:num w:numId="15" w16cid:durableId="1445542270">
    <w:abstractNumId w:val="15"/>
  </w:num>
  <w:num w:numId="16" w16cid:durableId="1448818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4D"/>
    <w:rsid w:val="000263C2"/>
    <w:rsid w:val="0005373C"/>
    <w:rsid w:val="000918F4"/>
    <w:rsid w:val="000B630C"/>
    <w:rsid w:val="00171D0C"/>
    <w:rsid w:val="00193C78"/>
    <w:rsid w:val="001D0ED4"/>
    <w:rsid w:val="0021225F"/>
    <w:rsid w:val="00265C1B"/>
    <w:rsid w:val="0028001D"/>
    <w:rsid w:val="00291D73"/>
    <w:rsid w:val="00292EA3"/>
    <w:rsid w:val="002C7C47"/>
    <w:rsid w:val="0035137E"/>
    <w:rsid w:val="00405A09"/>
    <w:rsid w:val="0040659D"/>
    <w:rsid w:val="00430960"/>
    <w:rsid w:val="004504DF"/>
    <w:rsid w:val="00451D8F"/>
    <w:rsid w:val="00495DD7"/>
    <w:rsid w:val="004D7B49"/>
    <w:rsid w:val="004F0AF5"/>
    <w:rsid w:val="004F5DB5"/>
    <w:rsid w:val="00505722"/>
    <w:rsid w:val="0052464E"/>
    <w:rsid w:val="00530341"/>
    <w:rsid w:val="00554F17"/>
    <w:rsid w:val="00584982"/>
    <w:rsid w:val="005B0E5D"/>
    <w:rsid w:val="00604216"/>
    <w:rsid w:val="006165B3"/>
    <w:rsid w:val="00631BBA"/>
    <w:rsid w:val="006C34CA"/>
    <w:rsid w:val="00706DDA"/>
    <w:rsid w:val="00782AB8"/>
    <w:rsid w:val="00782DB1"/>
    <w:rsid w:val="007C34EF"/>
    <w:rsid w:val="00801B4F"/>
    <w:rsid w:val="00831511"/>
    <w:rsid w:val="00880EDA"/>
    <w:rsid w:val="008C18BB"/>
    <w:rsid w:val="009458DC"/>
    <w:rsid w:val="009A6A6E"/>
    <w:rsid w:val="009F03F8"/>
    <w:rsid w:val="00A042DD"/>
    <w:rsid w:val="00A14081"/>
    <w:rsid w:val="00AA75C1"/>
    <w:rsid w:val="00B30189"/>
    <w:rsid w:val="00BA734D"/>
    <w:rsid w:val="00BA7C77"/>
    <w:rsid w:val="00C11F0C"/>
    <w:rsid w:val="00C2047B"/>
    <w:rsid w:val="00C27ABF"/>
    <w:rsid w:val="00C413F2"/>
    <w:rsid w:val="00C81EE2"/>
    <w:rsid w:val="00CC508E"/>
    <w:rsid w:val="00D31B20"/>
    <w:rsid w:val="00D37533"/>
    <w:rsid w:val="00D3775C"/>
    <w:rsid w:val="00D94603"/>
    <w:rsid w:val="00E007F2"/>
    <w:rsid w:val="00E079BF"/>
    <w:rsid w:val="00E2083E"/>
    <w:rsid w:val="00E6781F"/>
    <w:rsid w:val="00E8056B"/>
    <w:rsid w:val="00EB587A"/>
    <w:rsid w:val="00F1459D"/>
    <w:rsid w:val="00F2712D"/>
    <w:rsid w:val="00F61E9C"/>
    <w:rsid w:val="00FB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09CD37E"/>
  <w15:docId w15:val="{05D3B282-58A9-4FA2-A81A-FEA7E5E7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D8F"/>
    <w:pPr>
      <w:spacing w:after="0" w:line="240" w:lineRule="auto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225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21225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1225F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122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225F"/>
  </w:style>
  <w:style w:type="character" w:styleId="Hipercze">
    <w:name w:val="Hyperlink"/>
    <w:basedOn w:val="Domylnaczcionkaakapitu"/>
    <w:uiPriority w:val="99"/>
    <w:unhideWhenUsed/>
    <w:rsid w:val="000263C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F03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0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4021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Rzepczyński</dc:creator>
  <cp:lastModifiedBy>Chrobak-Zielonka Katarzyna</cp:lastModifiedBy>
  <cp:revision>2</cp:revision>
  <cp:lastPrinted>2022-07-01T10:10:00Z</cp:lastPrinted>
  <dcterms:created xsi:type="dcterms:W3CDTF">2024-03-07T06:27:00Z</dcterms:created>
  <dcterms:modified xsi:type="dcterms:W3CDTF">2024-03-07T06:27:00Z</dcterms:modified>
</cp:coreProperties>
</file>