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0047" w14:textId="77777777" w:rsidR="00F93218" w:rsidRPr="00603A9A" w:rsidRDefault="00F93218" w:rsidP="00F93218">
      <w:pPr>
        <w:pStyle w:val="Default"/>
        <w:jc w:val="right"/>
        <w:rPr>
          <w:rFonts w:ascii="Book Antiqua" w:hAnsi="Book Antiqua"/>
          <w:color w:val="auto"/>
        </w:rPr>
      </w:pPr>
    </w:p>
    <w:p w14:paraId="2F4E1B7C" w14:textId="77777777" w:rsidR="00606069" w:rsidRPr="00603A9A" w:rsidRDefault="00606069" w:rsidP="00606069">
      <w:pPr>
        <w:ind w:left="5400"/>
        <w:jc w:val="right"/>
        <w:rPr>
          <w:rFonts w:ascii="Book Antiqua" w:hAnsi="Book Antiqua"/>
          <w:sz w:val="20"/>
          <w:szCs w:val="20"/>
        </w:rPr>
      </w:pPr>
      <w:r w:rsidRPr="00603A9A">
        <w:rPr>
          <w:rFonts w:ascii="Book Antiqua" w:hAnsi="Book Antiqua"/>
          <w:sz w:val="20"/>
          <w:szCs w:val="20"/>
        </w:rPr>
        <w:t>..……………………. dnia …..……………..</w:t>
      </w:r>
    </w:p>
    <w:p w14:paraId="69FA4EB6" w14:textId="6F0693BF" w:rsidR="00F30848" w:rsidRPr="00603A9A" w:rsidRDefault="00F30848" w:rsidP="00F30848">
      <w:pPr>
        <w:spacing w:after="0"/>
        <w:jc w:val="both"/>
        <w:rPr>
          <w:rFonts w:ascii="Book Antiqua" w:hAnsi="Book Antiqua" w:cstheme="minorHAnsi"/>
          <w:sz w:val="20"/>
          <w:szCs w:val="20"/>
        </w:rPr>
      </w:pPr>
      <w:r w:rsidRPr="00603A9A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 w:rsidRPr="00603A9A">
        <w:rPr>
          <w:rFonts w:ascii="Book Antiqua" w:hAnsi="Book Antiqua" w:cstheme="minorHAnsi"/>
          <w:sz w:val="20"/>
          <w:szCs w:val="20"/>
        </w:rPr>
        <w:tab/>
      </w:r>
      <w:r w:rsidRPr="00603A9A">
        <w:rPr>
          <w:rFonts w:ascii="Book Antiqua" w:hAnsi="Book Antiqua" w:cstheme="minorHAnsi"/>
          <w:sz w:val="20"/>
          <w:szCs w:val="20"/>
        </w:rPr>
        <w:tab/>
        <w:t xml:space="preserve">     </w:t>
      </w:r>
    </w:p>
    <w:p w14:paraId="42AA9A39" w14:textId="77777777" w:rsidR="00F30848" w:rsidRPr="00603A9A" w:rsidRDefault="00F30848" w:rsidP="00F30848">
      <w:pPr>
        <w:spacing w:after="0"/>
        <w:ind w:left="708"/>
        <w:jc w:val="both"/>
        <w:rPr>
          <w:rFonts w:ascii="Book Antiqua" w:hAnsi="Book Antiqua" w:cstheme="minorHAnsi"/>
          <w:sz w:val="18"/>
          <w:szCs w:val="18"/>
        </w:rPr>
      </w:pPr>
      <w:r w:rsidRPr="00603A9A">
        <w:rPr>
          <w:rFonts w:ascii="Book Antiqua" w:hAnsi="Book Antiqua" w:cstheme="minorHAnsi"/>
          <w:sz w:val="18"/>
          <w:szCs w:val="18"/>
        </w:rPr>
        <w:t xml:space="preserve">       </w:t>
      </w:r>
      <w:r w:rsidR="00D01C16" w:rsidRPr="00603A9A">
        <w:rPr>
          <w:rFonts w:ascii="Book Antiqua" w:hAnsi="Book Antiqua" w:cstheme="minorHAnsi"/>
          <w:sz w:val="18"/>
          <w:szCs w:val="18"/>
        </w:rPr>
        <w:t xml:space="preserve">  </w:t>
      </w:r>
      <w:r w:rsidRPr="00603A9A">
        <w:rPr>
          <w:rFonts w:ascii="Book Antiqua" w:hAnsi="Book Antiqua" w:cstheme="minorHAnsi"/>
          <w:sz w:val="18"/>
          <w:szCs w:val="18"/>
        </w:rPr>
        <w:t>(imię i nazwisko)</w:t>
      </w:r>
    </w:p>
    <w:p w14:paraId="25EB5978" w14:textId="77777777" w:rsidR="009C7DA8" w:rsidRDefault="009C7DA8" w:rsidP="00F30848">
      <w:pPr>
        <w:spacing w:after="0"/>
        <w:ind w:left="708"/>
        <w:jc w:val="both"/>
        <w:rPr>
          <w:rFonts w:ascii="Book Antiqua" w:hAnsi="Book Antiqua" w:cstheme="minorHAnsi"/>
          <w:szCs w:val="24"/>
        </w:rPr>
      </w:pPr>
    </w:p>
    <w:p w14:paraId="565C70EA" w14:textId="77777777" w:rsidR="00603A9A" w:rsidRPr="00603A9A" w:rsidRDefault="00603A9A" w:rsidP="00F30848">
      <w:pPr>
        <w:spacing w:after="0"/>
        <w:ind w:left="708"/>
        <w:jc w:val="both"/>
        <w:rPr>
          <w:rFonts w:ascii="Book Antiqua" w:hAnsi="Book Antiqua" w:cstheme="minorHAnsi"/>
          <w:szCs w:val="24"/>
        </w:rPr>
      </w:pPr>
    </w:p>
    <w:p w14:paraId="50D4257D" w14:textId="77777777" w:rsidR="003D0377" w:rsidRDefault="006D096D" w:rsidP="006D096D">
      <w:pPr>
        <w:spacing w:after="0"/>
        <w:jc w:val="center"/>
        <w:rPr>
          <w:rFonts w:ascii="Book Antiqua" w:hAnsi="Book Antiqua"/>
          <w:b/>
          <w:szCs w:val="24"/>
        </w:rPr>
      </w:pPr>
      <w:r w:rsidRPr="00603A9A">
        <w:rPr>
          <w:rFonts w:ascii="Book Antiqua" w:hAnsi="Book Antiqua"/>
          <w:b/>
          <w:szCs w:val="24"/>
        </w:rPr>
        <w:t>ZGODA NA PRZETWARZANIE DANYCH OSOBOWYCH</w:t>
      </w:r>
    </w:p>
    <w:p w14:paraId="37FF4CB3" w14:textId="77777777" w:rsidR="00603A9A" w:rsidRPr="00603A9A" w:rsidRDefault="00603A9A" w:rsidP="006D096D">
      <w:pPr>
        <w:spacing w:after="0"/>
        <w:jc w:val="center"/>
        <w:rPr>
          <w:rFonts w:ascii="Book Antiqua" w:hAnsi="Book Antiqua"/>
          <w:b/>
          <w:szCs w:val="24"/>
        </w:rPr>
      </w:pPr>
    </w:p>
    <w:p w14:paraId="5567843E" w14:textId="12531443" w:rsidR="00E62C54" w:rsidRPr="00DF13E9" w:rsidRDefault="003A407B" w:rsidP="00DF13E9">
      <w:pPr>
        <w:pStyle w:val="Default"/>
        <w:spacing w:line="360" w:lineRule="auto"/>
        <w:ind w:firstLine="708"/>
        <w:jc w:val="both"/>
        <w:rPr>
          <w:rFonts w:ascii="Book Antiqua" w:hAnsi="Book Antiqua" w:cstheme="minorHAnsi"/>
          <w:color w:val="auto"/>
          <w:sz w:val="20"/>
          <w:szCs w:val="20"/>
        </w:rPr>
      </w:pPr>
      <w:r w:rsidRPr="00DF13E9">
        <w:rPr>
          <w:rFonts w:ascii="Book Antiqua" w:hAnsi="Book Antiqua"/>
          <w:color w:val="auto"/>
          <w:sz w:val="20"/>
          <w:szCs w:val="20"/>
        </w:rPr>
        <w:t>Oświadczam, że wyrażam zgodę na przetwarzanie podanych przeze mnie moich danych osobowych, wykraczających poza katalog określony w art. 22</w:t>
      </w:r>
      <w:r w:rsidRPr="00DF13E9">
        <w:rPr>
          <w:rFonts w:ascii="Book Antiqua" w:hAnsi="Book Antiqua"/>
          <w:color w:val="auto"/>
          <w:sz w:val="20"/>
          <w:szCs w:val="20"/>
          <w:vertAlign w:val="superscript"/>
        </w:rPr>
        <w:t xml:space="preserve">1 </w:t>
      </w:r>
      <w:r w:rsidRPr="00DF13E9">
        <w:rPr>
          <w:rFonts w:ascii="Book Antiqua" w:hAnsi="Book Antiqua"/>
          <w:color w:val="auto"/>
          <w:sz w:val="20"/>
          <w:szCs w:val="20"/>
        </w:rPr>
        <w:t xml:space="preserve">§ 1 ustawy z dnia 26 czerwca 1974 r. Kodeks pracy, dla celów rekrutacji w ramach procedury konkursowej prowadzonej w Sądzie Okręgowym </w:t>
      </w:r>
      <w:r w:rsidR="00606069" w:rsidRPr="00DF13E9">
        <w:rPr>
          <w:rFonts w:ascii="Book Antiqua" w:hAnsi="Book Antiqua"/>
          <w:color w:val="auto"/>
          <w:sz w:val="20"/>
          <w:szCs w:val="20"/>
        </w:rPr>
        <w:t>Warszawa-Praga w Warszawie</w:t>
      </w:r>
      <w:r w:rsidRPr="00DF13E9">
        <w:rPr>
          <w:rFonts w:ascii="Book Antiqua" w:hAnsi="Book Antiqua"/>
          <w:color w:val="auto"/>
          <w:sz w:val="20"/>
          <w:szCs w:val="20"/>
        </w:rPr>
        <w:t xml:space="preserve"> pod sygnaturą </w:t>
      </w:r>
      <w:r w:rsidR="00606069" w:rsidRPr="009F5670">
        <w:rPr>
          <w:rFonts w:ascii="Book Antiqua" w:hAnsi="Book Antiqua"/>
          <w:b/>
          <w:bCs/>
          <w:color w:val="auto"/>
          <w:sz w:val="20"/>
          <w:szCs w:val="20"/>
        </w:rPr>
        <w:t>K.110.</w:t>
      </w:r>
      <w:r w:rsidR="009F5670" w:rsidRPr="009F5670">
        <w:rPr>
          <w:rFonts w:ascii="Book Antiqua" w:hAnsi="Book Antiqua"/>
          <w:b/>
          <w:bCs/>
          <w:color w:val="auto"/>
          <w:sz w:val="20"/>
          <w:szCs w:val="20"/>
        </w:rPr>
        <w:t>52</w:t>
      </w:r>
      <w:r w:rsidR="00606069" w:rsidRPr="009F5670">
        <w:rPr>
          <w:rFonts w:ascii="Book Antiqua" w:hAnsi="Book Antiqua"/>
          <w:b/>
          <w:bCs/>
          <w:color w:val="auto"/>
          <w:sz w:val="20"/>
          <w:szCs w:val="20"/>
        </w:rPr>
        <w:t>.</w:t>
      </w:r>
      <w:r w:rsidR="00041C08" w:rsidRPr="009F5670">
        <w:rPr>
          <w:rFonts w:ascii="Book Antiqua" w:hAnsi="Book Antiqua"/>
          <w:b/>
          <w:bCs/>
          <w:color w:val="auto"/>
          <w:sz w:val="20"/>
          <w:szCs w:val="20"/>
        </w:rPr>
        <w:t>2024</w:t>
      </w:r>
      <w:r w:rsidRPr="00DF13E9">
        <w:rPr>
          <w:rFonts w:ascii="Book Antiqua" w:hAnsi="Book Antiqua"/>
          <w:color w:val="auto"/>
          <w:sz w:val="20"/>
          <w:szCs w:val="20"/>
        </w:rPr>
        <w:t xml:space="preserve">, </w:t>
      </w:r>
      <w:r w:rsidRPr="00DF13E9">
        <w:rPr>
          <w:rFonts w:ascii="Book Antiqua" w:hAnsi="Book Antiqua" w:cstheme="minorHAnsi"/>
          <w:color w:val="auto"/>
          <w:sz w:val="20"/>
          <w:szCs w:val="20"/>
        </w:rPr>
        <w:t>zgodnie</w:t>
      </w:r>
      <w:r w:rsidR="00DB4DB9" w:rsidRPr="00DF13E9">
        <w:rPr>
          <w:rFonts w:ascii="Book Antiqua" w:hAnsi="Book Antiqua" w:cstheme="minorHAnsi"/>
          <w:color w:val="auto"/>
          <w:sz w:val="20"/>
          <w:szCs w:val="20"/>
        </w:rPr>
        <w:t xml:space="preserve"> z</w:t>
      </w:r>
      <w:r w:rsidRPr="00DF13E9">
        <w:rPr>
          <w:rFonts w:ascii="Book Antiqua" w:hAnsi="Book Antiqua" w:cstheme="minorHAnsi"/>
          <w:color w:val="auto"/>
          <w:sz w:val="20"/>
          <w:szCs w:val="20"/>
        </w:rPr>
        <w:t xml:space="preserve"> rozporządzeniem Parlamen</w:t>
      </w:r>
      <w:r w:rsidR="000249A0" w:rsidRPr="00DF13E9">
        <w:rPr>
          <w:rFonts w:ascii="Book Antiqua" w:hAnsi="Book Antiqua" w:cstheme="minorHAnsi"/>
          <w:color w:val="auto"/>
          <w:sz w:val="20"/>
          <w:szCs w:val="20"/>
        </w:rPr>
        <w:t xml:space="preserve">tu Europejskiego i Rady (UE) </w:t>
      </w:r>
      <w:r w:rsidRPr="00DF13E9">
        <w:rPr>
          <w:rFonts w:ascii="Book Antiqua" w:hAnsi="Book Antiqua" w:cstheme="minorHAnsi"/>
          <w:color w:val="auto"/>
          <w:sz w:val="20"/>
          <w:szCs w:val="20"/>
        </w:rPr>
        <w:t xml:space="preserve">2016/679 z dnia 27 kwietnia 2016 r. w sprawie ochrony osób fizycznych w związku z przetwarzaniem danych osobowych i w sprawie swobodnego przepływu takich danych oraz uchylenia dyrektywy 95/46/WE (Dz. Urz. UE L 119 z 04.05.2016 r.). </w:t>
      </w:r>
      <w:r w:rsidR="00D57EB6" w:rsidRPr="00DF13E9">
        <w:rPr>
          <w:rFonts w:ascii="Book Antiqua" w:hAnsi="Book Antiqua"/>
          <w:bCs/>
          <w:color w:val="auto"/>
          <w:sz w:val="20"/>
          <w:szCs w:val="20"/>
        </w:rPr>
        <w:t>W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>yrażam zgodę na publikację moich danych osobowych w postaci imienia i nazwiska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w związku </w:t>
      </w:r>
      <w:r w:rsidR="0093514B" w:rsidRPr="00DF13E9">
        <w:rPr>
          <w:rFonts w:ascii="Book Antiqua" w:hAnsi="Book Antiqua"/>
          <w:bCs/>
          <w:color w:val="auto"/>
          <w:sz w:val="20"/>
          <w:szCs w:val="20"/>
        </w:rPr>
        <w:t xml:space="preserve">ogłoszeniami </w:t>
      </w:r>
      <w:r w:rsidR="00A26BA9" w:rsidRPr="00DF13E9">
        <w:rPr>
          <w:rFonts w:ascii="Book Antiqua" w:hAnsi="Book Antiqua"/>
          <w:bCs/>
          <w:color w:val="auto"/>
          <w:sz w:val="20"/>
          <w:szCs w:val="20"/>
        </w:rPr>
        <w:t>dotyczącymi</w:t>
      </w:r>
      <w:r w:rsidR="000D51A7" w:rsidRPr="00DF13E9">
        <w:rPr>
          <w:rFonts w:ascii="Book Antiqua" w:hAnsi="Book Antiqua"/>
          <w:bCs/>
          <w:color w:val="auto"/>
          <w:sz w:val="20"/>
          <w:szCs w:val="20"/>
        </w:rPr>
        <w:t xml:space="preserve"> kolejnych etapów</w:t>
      </w:r>
      <w:r w:rsidR="00236311" w:rsidRPr="00DF13E9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konkursu </w:t>
      </w:r>
      <w:r w:rsidR="00D71385" w:rsidRPr="00DF13E9">
        <w:rPr>
          <w:rFonts w:ascii="Book Antiqua" w:hAnsi="Book Antiqua"/>
          <w:bCs/>
          <w:color w:val="auto"/>
          <w:sz w:val="20"/>
          <w:szCs w:val="20"/>
        </w:rPr>
        <w:t>oraz jego ostatecznym</w:t>
      </w:r>
      <w:r w:rsidR="00A26BA9" w:rsidRPr="00DF13E9">
        <w:rPr>
          <w:rFonts w:ascii="Book Antiqua" w:hAnsi="Book Antiqua"/>
          <w:bCs/>
          <w:color w:val="auto"/>
          <w:sz w:val="20"/>
          <w:szCs w:val="20"/>
        </w:rPr>
        <w:t xml:space="preserve"> wynik</w:t>
      </w:r>
      <w:r w:rsidR="00D71385" w:rsidRPr="00DF13E9">
        <w:rPr>
          <w:rFonts w:ascii="Book Antiqua" w:hAnsi="Book Antiqua"/>
          <w:bCs/>
          <w:color w:val="auto"/>
          <w:sz w:val="20"/>
          <w:szCs w:val="20"/>
        </w:rPr>
        <w:t>iem</w:t>
      </w:r>
      <w:r w:rsidR="00A26BA9" w:rsidRPr="00DF13E9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na tablicy 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>informacyjnej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Sądu Okręgowego </w:t>
      </w:r>
      <w:r w:rsidR="00603A9A" w:rsidRPr="00DF13E9">
        <w:rPr>
          <w:rFonts w:ascii="Book Antiqua" w:hAnsi="Book Antiqua"/>
          <w:color w:val="auto"/>
          <w:sz w:val="20"/>
          <w:szCs w:val="20"/>
        </w:rPr>
        <w:t>Warszawa-Praga w Warszawie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przy ul. 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>Poligonowej 3</w:t>
      </w:r>
      <w:r w:rsidR="00E62C54" w:rsidRPr="00DF13E9">
        <w:rPr>
          <w:rFonts w:ascii="Book Antiqua" w:hAnsi="Book Antiqua"/>
          <w:bCs/>
          <w:color w:val="auto"/>
          <w:sz w:val="20"/>
          <w:szCs w:val="20"/>
        </w:rPr>
        <w:t xml:space="preserve"> oraz na stronie internetowej </w:t>
      </w:r>
      <w:r w:rsidR="00603A9A" w:rsidRPr="00DF13E9">
        <w:rPr>
          <w:rFonts w:ascii="Book Antiqua" w:hAnsi="Book Antiqua"/>
          <w:bCs/>
          <w:color w:val="auto"/>
          <w:sz w:val="20"/>
          <w:szCs w:val="20"/>
        </w:rPr>
        <w:t xml:space="preserve">Sądu Okręgowego </w:t>
      </w:r>
      <w:r w:rsidR="00603A9A" w:rsidRPr="00DF13E9">
        <w:rPr>
          <w:rFonts w:ascii="Book Antiqua" w:hAnsi="Book Antiqua"/>
          <w:color w:val="auto"/>
          <w:sz w:val="20"/>
          <w:szCs w:val="20"/>
        </w:rPr>
        <w:t>Warszawa-Praga w Warszawie</w:t>
      </w:r>
      <w:r w:rsidR="00A26BA9" w:rsidRPr="00DF13E9">
        <w:rPr>
          <w:rFonts w:ascii="Book Antiqua" w:hAnsi="Book Antiqua" w:cstheme="minorHAnsi"/>
          <w:bCs/>
          <w:color w:val="auto"/>
          <w:sz w:val="20"/>
          <w:szCs w:val="20"/>
        </w:rPr>
        <w:t>,</w:t>
      </w:r>
      <w:r w:rsidR="00A26BA9" w:rsidRPr="00DF13E9">
        <w:rPr>
          <w:rFonts w:ascii="Book Antiqua" w:hAnsi="Book Antiqua" w:cstheme="minorHAnsi"/>
          <w:color w:val="auto"/>
          <w:sz w:val="20"/>
          <w:szCs w:val="20"/>
        </w:rPr>
        <w:t xml:space="preserve"> pełniącej jednocześnie funkcję Biuletynu Informacji Publicznej.</w:t>
      </w:r>
    </w:p>
    <w:p w14:paraId="7F491A75" w14:textId="0945772F" w:rsidR="00F30848" w:rsidRPr="00603A9A" w:rsidRDefault="003D0377" w:rsidP="00603A9A">
      <w:pPr>
        <w:spacing w:after="0" w:line="360" w:lineRule="auto"/>
        <w:ind w:left="4248"/>
        <w:jc w:val="both"/>
        <w:rPr>
          <w:rFonts w:ascii="Book Antiqua" w:hAnsi="Book Antiqua" w:cstheme="minorHAnsi"/>
          <w:szCs w:val="24"/>
        </w:rPr>
      </w:pP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Pr="00603A9A">
        <w:rPr>
          <w:rFonts w:ascii="Book Antiqua" w:hAnsi="Book Antiqua"/>
          <w:bCs/>
          <w:sz w:val="18"/>
          <w:szCs w:val="18"/>
        </w:rPr>
        <w:tab/>
      </w:r>
      <w:r w:rsidR="00F30848" w:rsidRPr="00603A9A">
        <w:rPr>
          <w:rFonts w:ascii="Book Antiqua" w:hAnsi="Book Antiqua"/>
          <w:bCs/>
          <w:sz w:val="18"/>
          <w:szCs w:val="18"/>
        </w:rPr>
        <w:tab/>
      </w:r>
      <w:r w:rsidR="00F30848" w:rsidRPr="00603A9A">
        <w:rPr>
          <w:rFonts w:ascii="Book Antiqua" w:hAnsi="Book Antiqua"/>
          <w:bCs/>
          <w:szCs w:val="24"/>
        </w:rPr>
        <w:t xml:space="preserve">       </w:t>
      </w:r>
      <w:r w:rsidR="00F30848" w:rsidRPr="00603A9A">
        <w:rPr>
          <w:rFonts w:ascii="Book Antiqua" w:hAnsi="Book Antiqua"/>
          <w:szCs w:val="24"/>
        </w:rPr>
        <w:t xml:space="preserve">   </w:t>
      </w:r>
      <w:r w:rsidR="00F30848" w:rsidRPr="00603A9A">
        <w:rPr>
          <w:rFonts w:ascii="Book Antiqua" w:hAnsi="Book Antiqua" w:cstheme="minorHAnsi"/>
          <w:sz w:val="20"/>
          <w:szCs w:val="20"/>
        </w:rPr>
        <w:t>……………………………………………</w:t>
      </w:r>
    </w:p>
    <w:p w14:paraId="409E6552" w14:textId="71B5EEC2" w:rsidR="00603A9A" w:rsidRDefault="00F30848" w:rsidP="00603A9A">
      <w:pPr>
        <w:spacing w:after="0"/>
        <w:rPr>
          <w:rFonts w:ascii="Book Antiqua" w:hAnsi="Book Antiqua" w:cstheme="minorHAnsi"/>
          <w:sz w:val="18"/>
          <w:szCs w:val="18"/>
        </w:rPr>
      </w:pP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  <w:t xml:space="preserve">                         </w:t>
      </w:r>
      <w:r w:rsidR="00603A9A">
        <w:rPr>
          <w:rFonts w:ascii="Book Antiqua" w:hAnsi="Book Antiqua" w:cstheme="minorHAnsi"/>
          <w:szCs w:val="24"/>
        </w:rPr>
        <w:t xml:space="preserve">          </w:t>
      </w:r>
      <w:r w:rsidRPr="00603A9A">
        <w:rPr>
          <w:rFonts w:ascii="Book Antiqua" w:hAnsi="Book Antiqua" w:cstheme="minorHAnsi"/>
          <w:sz w:val="18"/>
          <w:szCs w:val="18"/>
        </w:rPr>
        <w:t xml:space="preserve">czytelny podpis osoby </w:t>
      </w:r>
    </w:p>
    <w:p w14:paraId="3288F5D6" w14:textId="7505DB63" w:rsidR="003D0377" w:rsidRDefault="00603A9A" w:rsidP="00603A9A">
      <w:pPr>
        <w:spacing w:after="0"/>
        <w:ind w:left="4956" w:firstLine="708"/>
        <w:rPr>
          <w:rFonts w:ascii="Book Antiqua" w:hAnsi="Book Antiqua" w:cstheme="minorHAnsi"/>
          <w:sz w:val="18"/>
          <w:szCs w:val="18"/>
        </w:rPr>
      </w:pPr>
      <w:r>
        <w:rPr>
          <w:rFonts w:ascii="Book Antiqua" w:hAnsi="Book Antiqua" w:cstheme="minorHAnsi"/>
          <w:sz w:val="18"/>
          <w:szCs w:val="18"/>
        </w:rPr>
        <w:t xml:space="preserve">          </w:t>
      </w:r>
      <w:r w:rsidR="00F30848" w:rsidRPr="00603A9A">
        <w:rPr>
          <w:rFonts w:ascii="Book Antiqua" w:hAnsi="Book Antiqua" w:cstheme="minorHAnsi"/>
          <w:sz w:val="18"/>
          <w:szCs w:val="18"/>
        </w:rPr>
        <w:t>ubiegającej się o zatrudnienie</w:t>
      </w:r>
    </w:p>
    <w:p w14:paraId="55E90F80" w14:textId="77777777" w:rsidR="00DF13E9" w:rsidRPr="00603A9A" w:rsidRDefault="00DF13E9" w:rsidP="00603A9A">
      <w:pPr>
        <w:spacing w:after="0"/>
        <w:ind w:left="4956" w:firstLine="708"/>
        <w:rPr>
          <w:rFonts w:ascii="Book Antiqua" w:hAnsi="Book Antiqua" w:cstheme="minorHAnsi"/>
          <w:szCs w:val="24"/>
        </w:rPr>
      </w:pPr>
    </w:p>
    <w:p w14:paraId="4B4BEBFB" w14:textId="77777777" w:rsidR="008D0DCB" w:rsidRPr="00603A9A" w:rsidRDefault="008D0DCB" w:rsidP="008D0DCB">
      <w:pPr>
        <w:spacing w:after="0" w:line="240" w:lineRule="auto"/>
        <w:jc w:val="both"/>
        <w:rPr>
          <w:rFonts w:ascii="Book Antiqua" w:hAnsi="Book Antiqua" w:cstheme="minorHAnsi"/>
          <w:szCs w:val="24"/>
        </w:rPr>
      </w:pPr>
    </w:p>
    <w:p w14:paraId="0DABA570" w14:textId="77777777" w:rsidR="00603A9A" w:rsidRPr="00603A9A" w:rsidRDefault="00603A9A" w:rsidP="00603A9A">
      <w:pPr>
        <w:tabs>
          <w:tab w:val="left" w:pos="1134"/>
        </w:tabs>
        <w:spacing w:after="200" w:line="276" w:lineRule="auto"/>
        <w:ind w:left="1698" w:right="-2" w:firstLine="1134"/>
        <w:rPr>
          <w:rFonts w:ascii="Book Antiqua" w:hAnsi="Book Antiqua" w:cs="Arial"/>
          <w:b/>
          <w:i/>
          <w:szCs w:val="24"/>
        </w:rPr>
      </w:pPr>
      <w:r w:rsidRPr="00603A9A">
        <w:rPr>
          <w:rFonts w:ascii="Book Antiqua" w:hAnsi="Book Antiqua" w:cs="Arial"/>
          <w:b/>
          <w:iCs/>
          <w:szCs w:val="24"/>
        </w:rPr>
        <w:t>KLAUZULA INFORMACYJNA</w:t>
      </w:r>
    </w:p>
    <w:p w14:paraId="0CF66932" w14:textId="0187C9C0" w:rsidR="00603A9A" w:rsidRPr="00DF13E9" w:rsidRDefault="00603A9A" w:rsidP="00DF13E9">
      <w:pPr>
        <w:spacing w:before="100" w:beforeAutospacing="1" w:after="100" w:afterAutospacing="1" w:line="360" w:lineRule="auto"/>
        <w:jc w:val="center"/>
        <w:rPr>
          <w:rFonts w:ascii="Book Antiqua" w:hAnsi="Book Antiqua" w:cs="Arial"/>
          <w:i/>
          <w:color w:val="000000"/>
          <w:sz w:val="22"/>
        </w:rPr>
      </w:pPr>
      <w:r w:rsidRPr="00DF13E9">
        <w:rPr>
          <w:rFonts w:ascii="Book Antiqua" w:hAnsi="Book Antiqua" w:cs="Arial"/>
          <w:i/>
          <w:color w:val="000000"/>
          <w:sz w:val="22"/>
        </w:rPr>
        <w:t xml:space="preserve">Zgodnie z art. 13 ust. 1 i ust. 2 oraz art. 14 ust. 1 i ust. 2 rozporządzenia Parlamentu Europejskiego </w:t>
      </w:r>
      <w:r w:rsidR="00DF13E9">
        <w:rPr>
          <w:rFonts w:ascii="Book Antiqua" w:hAnsi="Book Antiqua" w:cs="Arial"/>
          <w:i/>
          <w:color w:val="000000"/>
          <w:sz w:val="22"/>
        </w:rPr>
        <w:t xml:space="preserve">  </w:t>
      </w:r>
      <w:r w:rsidRPr="00DF13E9">
        <w:rPr>
          <w:rFonts w:ascii="Book Antiqua" w:hAnsi="Book Antiqua" w:cs="Arial"/>
          <w:i/>
          <w:color w:val="000000"/>
          <w:sz w:val="22"/>
        </w:rPr>
        <w:t xml:space="preserve">i Rady (UE) 2016/679 z 27 kwietnia 2016 r. w sprawie ochrony osób fizycznych w związku </w:t>
      </w:r>
      <w:r w:rsidR="00DF13E9">
        <w:rPr>
          <w:rFonts w:ascii="Book Antiqua" w:hAnsi="Book Antiqua" w:cs="Arial"/>
          <w:i/>
          <w:color w:val="000000"/>
          <w:sz w:val="22"/>
        </w:rPr>
        <w:t xml:space="preserve">                          </w:t>
      </w:r>
      <w:r w:rsidRPr="00DF13E9">
        <w:rPr>
          <w:rFonts w:ascii="Book Antiqua" w:hAnsi="Book Antiqua" w:cs="Arial"/>
          <w:i/>
          <w:color w:val="000000"/>
          <w:sz w:val="22"/>
        </w:rPr>
        <w:t xml:space="preserve">z przetwarzaniem danych osobowych i w sprawie swobodnego przepływu takich danych </w:t>
      </w:r>
      <w:r w:rsidR="00DF13E9">
        <w:rPr>
          <w:rFonts w:ascii="Book Antiqua" w:hAnsi="Book Antiqua" w:cs="Arial"/>
          <w:i/>
          <w:color w:val="000000"/>
          <w:sz w:val="22"/>
        </w:rPr>
        <w:t xml:space="preserve">                          </w:t>
      </w:r>
      <w:r w:rsidRPr="00DF13E9">
        <w:rPr>
          <w:rFonts w:ascii="Book Antiqua" w:hAnsi="Book Antiqua" w:cs="Arial"/>
          <w:i/>
          <w:color w:val="000000"/>
          <w:sz w:val="22"/>
        </w:rPr>
        <w:t>oraz uchylenia dyrektywy 95/46/WE (RODO) informujemy, że:</w:t>
      </w:r>
    </w:p>
    <w:p w14:paraId="642E5CC8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t xml:space="preserve">administratorem Pani/a danych osobowych jest Sąd Okręgowy Warszawa–Praga w Warszawie </w:t>
      </w:r>
      <w:r w:rsidRPr="00DF13E9">
        <w:rPr>
          <w:rFonts w:ascii="Book Antiqua" w:hAnsi="Book Antiqua" w:cs="Arial"/>
          <w:iCs/>
          <w:sz w:val="20"/>
          <w:szCs w:val="20"/>
        </w:rPr>
        <w:br/>
        <w:t>z siedzibą przy ul. Poligonowa 3, 04-051 w Warszawie;</w:t>
      </w:r>
    </w:p>
    <w:p w14:paraId="61AA58A5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kontakt z Inspektorem Ochrony Danych możliwy jest pod adresem e-mail: </w:t>
      </w:r>
      <w:r w:rsidRPr="00DF13E9">
        <w:rPr>
          <w:rFonts w:ascii="Book Antiqua" w:hAnsi="Book Antiqua" w:cs="Arial"/>
          <w:i/>
          <w:color w:val="000000"/>
          <w:sz w:val="20"/>
          <w:szCs w:val="20"/>
        </w:rPr>
        <w:t>iod@warszawapraga.so.gov.pl</w:t>
      </w: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 lub adresem do korespondencji: </w:t>
      </w:r>
      <w:r w:rsidRPr="00DF13E9">
        <w:rPr>
          <w:rFonts w:ascii="Book Antiqua" w:hAnsi="Book Antiqua" w:cs="Arial"/>
          <w:i/>
          <w:color w:val="000000"/>
          <w:sz w:val="20"/>
          <w:szCs w:val="20"/>
        </w:rPr>
        <w:t xml:space="preserve">Sąd Okręgowy Warszawa-Praga </w:t>
      </w:r>
      <w:r w:rsidRPr="00DF13E9">
        <w:rPr>
          <w:rFonts w:ascii="Book Antiqua" w:hAnsi="Book Antiqua" w:cs="Arial"/>
          <w:i/>
          <w:color w:val="000000"/>
          <w:sz w:val="20"/>
          <w:szCs w:val="20"/>
        </w:rPr>
        <w:br/>
        <w:t xml:space="preserve">w Warszawie, ul. Poligonowa 3, 04-051  Warszawa;  </w:t>
      </w:r>
    </w:p>
    <w:p w14:paraId="5F1792AC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color w:val="000000"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Pani/a dane osobowe przetwarzane będą w celu przeprowadzenia rekrutacji na podstawie ustawy z dnia 26 czerwca 1974 r. Kodeks pracy (Dz.U.2023.1465 </w:t>
      </w:r>
      <w:proofErr w:type="spellStart"/>
      <w:r w:rsidRPr="00DF13E9">
        <w:rPr>
          <w:rFonts w:ascii="Book Antiqua" w:hAnsi="Book Antiqua" w:cs="Arial"/>
          <w:color w:val="000000"/>
          <w:sz w:val="20"/>
          <w:szCs w:val="20"/>
        </w:rPr>
        <w:t>t.j</w:t>
      </w:r>
      <w:proofErr w:type="spellEnd"/>
      <w:r w:rsidRPr="00DF13E9">
        <w:rPr>
          <w:rFonts w:ascii="Book Antiqua" w:hAnsi="Book Antiqua" w:cs="Arial"/>
          <w:color w:val="000000"/>
          <w:sz w:val="20"/>
          <w:szCs w:val="20"/>
        </w:rPr>
        <w:t xml:space="preserve">.) oraz ustawy z dnia 18 grudnia 1998 r. o pracownikach sądów i prokuratury (Dz.U.2018.577 </w:t>
      </w:r>
      <w:proofErr w:type="spellStart"/>
      <w:r w:rsidRPr="00DF13E9">
        <w:rPr>
          <w:rFonts w:ascii="Book Antiqua" w:hAnsi="Book Antiqua" w:cs="Arial"/>
          <w:color w:val="000000"/>
          <w:sz w:val="20"/>
          <w:szCs w:val="20"/>
        </w:rPr>
        <w:t>t.j</w:t>
      </w:r>
      <w:proofErr w:type="spellEnd"/>
      <w:r w:rsidRPr="00DF13E9">
        <w:rPr>
          <w:rFonts w:ascii="Book Antiqua" w:hAnsi="Book Antiqua" w:cs="Arial"/>
          <w:color w:val="000000"/>
          <w:sz w:val="20"/>
          <w:szCs w:val="20"/>
        </w:rPr>
        <w:t>.);</w:t>
      </w:r>
    </w:p>
    <w:p w14:paraId="2662BD6F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color w:val="000000"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>Pani/a dane osobowe nie będą udostępniane podmiotom trzecim, mogą zostać udostępnione wyłącznie organom upoważnionym na podstawie przepisów prawa;</w:t>
      </w:r>
    </w:p>
    <w:p w14:paraId="350A02D9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t>dane udostępnione przez Panią/a nie będą przekazywane do państwa trzeciego lub organizacji międzynarodowej;</w:t>
      </w:r>
    </w:p>
    <w:p w14:paraId="229809EC" w14:textId="77777777" w:rsidR="00DF13E9" w:rsidRDefault="00DF13E9" w:rsidP="00DF13E9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</w:p>
    <w:p w14:paraId="5C1C0929" w14:textId="6C91708F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lastRenderedPageBreak/>
        <w:t>Pani/a dane osobowe będą przechowywane przez okres wynikający z przepisów dotyczących archiwizowania i sposobu postępowania z daną dokumentacją;</w:t>
      </w:r>
    </w:p>
    <w:p w14:paraId="3A984AED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iCs/>
          <w:sz w:val="20"/>
          <w:szCs w:val="20"/>
        </w:rPr>
        <w:t>przysługuje Pani/u prawo wniesienia skargi do organu nadzorczego - Prezesa Urzędu Ochrony Danych Osobowych j</w:t>
      </w:r>
      <w:r w:rsidRPr="00DF13E9">
        <w:rPr>
          <w:rFonts w:ascii="Book Antiqua" w:hAnsi="Book Antiqua" w:cs="Arial"/>
          <w:color w:val="000000"/>
          <w:sz w:val="20"/>
          <w:szCs w:val="20"/>
        </w:rPr>
        <w:t>eśli Pani/Pana zdaniem, przetwarzanie danych osobowych przez Sąd Okręgowy Warszawa-Praga w Warszawie narusza przepisy unijnego rozporządzenia RODO;</w:t>
      </w:r>
    </w:p>
    <w:p w14:paraId="7F7F488D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 xml:space="preserve">ma Pani/Pan prawo żądania dostępu do treści swoich danych, ich sprostowania, usunięcia lub ograniczenia przetwarzania, a także prawo do wniesienia sprzeciwu wobec przetwarzania, prawo żądania zaprzestania przetwarzania oraz prawo do przenoszenia danych, a zgoda </w:t>
      </w:r>
      <w:r w:rsidRPr="00DF13E9">
        <w:rPr>
          <w:rFonts w:ascii="Book Antiqua" w:hAnsi="Book Antiqua" w:cs="Arial"/>
          <w:color w:val="000000"/>
          <w:sz w:val="20"/>
          <w:szCs w:val="20"/>
        </w:rPr>
        <w:br/>
        <w:t>na przetwarzanie danych może zostać cofnięta w każdym momencie;</w:t>
      </w:r>
    </w:p>
    <w:p w14:paraId="510F3CFC" w14:textId="77777777" w:rsidR="00603A9A" w:rsidRPr="00DF13E9" w:rsidRDefault="00603A9A" w:rsidP="00603A9A">
      <w:pPr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  <w:r w:rsidRPr="00DF13E9">
        <w:rPr>
          <w:rFonts w:ascii="Book Antiqua" w:hAnsi="Book Antiqua" w:cs="Arial"/>
          <w:color w:val="000000"/>
          <w:sz w:val="20"/>
          <w:szCs w:val="20"/>
        </w:rPr>
        <w:t>w oparciu o dane osobowe podane przez Panią/a, Administrator Danych Osobowych nie będzie podejmował zautomatyzowanych decyzji, w tym decyzji będących wynikiem profilowania 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p w14:paraId="415F35E3" w14:textId="77777777" w:rsidR="00DF13E9" w:rsidRPr="00DF13E9" w:rsidRDefault="00DF13E9" w:rsidP="00DF13E9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Book Antiqua" w:hAnsi="Book Antiqua" w:cs="Arial"/>
          <w:iCs/>
          <w:sz w:val="20"/>
          <w:szCs w:val="20"/>
        </w:rPr>
      </w:pPr>
    </w:p>
    <w:p w14:paraId="5E0EB61A" w14:textId="77777777" w:rsidR="008D6068" w:rsidRDefault="008D6068" w:rsidP="009C7DA8">
      <w:pPr>
        <w:ind w:left="66"/>
        <w:jc w:val="both"/>
        <w:rPr>
          <w:rFonts w:ascii="Book Antiqua" w:hAnsi="Book Antiqua" w:cstheme="minorHAnsi"/>
          <w:sz w:val="20"/>
          <w:szCs w:val="20"/>
        </w:rPr>
      </w:pPr>
      <w:r w:rsidRPr="00DF13E9">
        <w:rPr>
          <w:rFonts w:ascii="Book Antiqua" w:hAnsi="Book Antiqua" w:cstheme="minorHAnsi"/>
          <w:sz w:val="20"/>
          <w:szCs w:val="20"/>
        </w:rPr>
        <w:t>Oświadczam,</w:t>
      </w:r>
      <w:r w:rsidR="00EB5B6F" w:rsidRPr="00DF13E9">
        <w:rPr>
          <w:rFonts w:ascii="Book Antiqua" w:hAnsi="Book Antiqua" w:cstheme="minorHAnsi"/>
          <w:sz w:val="20"/>
          <w:szCs w:val="20"/>
        </w:rPr>
        <w:t xml:space="preserve"> iż</w:t>
      </w:r>
      <w:r w:rsidRPr="00DF13E9">
        <w:rPr>
          <w:rFonts w:ascii="Book Antiqua" w:hAnsi="Book Antiqua" w:cstheme="minorHAnsi"/>
          <w:sz w:val="20"/>
          <w:szCs w:val="20"/>
        </w:rPr>
        <w:t xml:space="preserve"> zapoznałam/zapoznałem się i zrozumiałam/zrozumiałem treść powyższej klauzuli informacyjnej</w:t>
      </w:r>
      <w:r w:rsidR="00EB5B6F" w:rsidRPr="00DF13E9">
        <w:rPr>
          <w:rFonts w:ascii="Book Antiqua" w:hAnsi="Book Antiqua" w:cstheme="minorHAnsi"/>
          <w:sz w:val="20"/>
          <w:szCs w:val="20"/>
        </w:rPr>
        <w:t>.</w:t>
      </w:r>
    </w:p>
    <w:p w14:paraId="0B7DE949" w14:textId="77777777" w:rsidR="00DF13E9" w:rsidRDefault="00DF13E9" w:rsidP="009C7DA8">
      <w:pPr>
        <w:ind w:left="66"/>
        <w:jc w:val="both"/>
        <w:rPr>
          <w:rFonts w:ascii="Book Antiqua" w:hAnsi="Book Antiqua" w:cstheme="minorHAnsi"/>
          <w:sz w:val="20"/>
          <w:szCs w:val="20"/>
        </w:rPr>
      </w:pPr>
    </w:p>
    <w:p w14:paraId="639D89FB" w14:textId="77777777" w:rsidR="00DF13E9" w:rsidRPr="00DF13E9" w:rsidRDefault="00DF13E9" w:rsidP="009C7DA8">
      <w:pPr>
        <w:ind w:left="66"/>
        <w:jc w:val="both"/>
        <w:rPr>
          <w:rFonts w:ascii="Book Antiqua" w:hAnsi="Book Antiqua" w:cstheme="minorHAnsi"/>
          <w:sz w:val="20"/>
          <w:szCs w:val="20"/>
        </w:rPr>
      </w:pPr>
    </w:p>
    <w:p w14:paraId="756CF5EF" w14:textId="19201E37" w:rsidR="00DF03D2" w:rsidRPr="00603A9A" w:rsidRDefault="00DF03D2" w:rsidP="00DF03D2">
      <w:pPr>
        <w:spacing w:after="0"/>
        <w:ind w:left="4956"/>
        <w:jc w:val="both"/>
        <w:rPr>
          <w:rFonts w:ascii="Book Antiqua" w:hAnsi="Book Antiqua" w:cstheme="minorHAnsi"/>
          <w:szCs w:val="24"/>
        </w:rPr>
      </w:pPr>
      <w:r w:rsidRPr="00603A9A">
        <w:rPr>
          <w:rFonts w:ascii="Book Antiqua" w:hAnsi="Book Antiqua"/>
          <w:bCs/>
          <w:szCs w:val="24"/>
        </w:rPr>
        <w:t xml:space="preserve">       </w:t>
      </w:r>
      <w:r w:rsidRPr="00603A9A">
        <w:rPr>
          <w:rFonts w:ascii="Book Antiqua" w:hAnsi="Book Antiqua"/>
          <w:szCs w:val="24"/>
        </w:rPr>
        <w:t xml:space="preserve">   </w:t>
      </w:r>
      <w:r w:rsidR="00DF13E9" w:rsidRPr="00603A9A">
        <w:rPr>
          <w:rFonts w:ascii="Book Antiqua" w:hAnsi="Book Antiqua" w:cstheme="minorHAnsi"/>
          <w:sz w:val="20"/>
          <w:szCs w:val="20"/>
        </w:rPr>
        <w:t>……………………………………………</w:t>
      </w:r>
    </w:p>
    <w:p w14:paraId="2151E24E" w14:textId="34E82B8E" w:rsidR="00DF13E9" w:rsidRDefault="00DF03D2" w:rsidP="00DF13E9">
      <w:pPr>
        <w:spacing w:after="0"/>
        <w:rPr>
          <w:rFonts w:ascii="Book Antiqua" w:hAnsi="Book Antiqua" w:cstheme="minorHAnsi"/>
          <w:sz w:val="18"/>
          <w:szCs w:val="18"/>
        </w:rPr>
      </w:pP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603A9A">
        <w:rPr>
          <w:rFonts w:ascii="Book Antiqua" w:hAnsi="Book Antiqua" w:cstheme="minorHAnsi"/>
          <w:szCs w:val="24"/>
        </w:rPr>
        <w:tab/>
      </w:r>
      <w:r w:rsidRPr="008C6DE9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="00DF13E9">
        <w:rPr>
          <w:rFonts w:asciiTheme="minorHAnsi" w:hAnsiTheme="minorHAnsi" w:cstheme="minorHAnsi"/>
          <w:sz w:val="16"/>
          <w:szCs w:val="16"/>
        </w:rPr>
        <w:t xml:space="preserve">        </w:t>
      </w:r>
      <w:r w:rsidRPr="008C6DE9">
        <w:rPr>
          <w:rFonts w:asciiTheme="minorHAnsi" w:hAnsiTheme="minorHAnsi" w:cstheme="minorHAnsi"/>
          <w:sz w:val="16"/>
          <w:szCs w:val="16"/>
        </w:rPr>
        <w:t xml:space="preserve"> </w:t>
      </w:r>
      <w:r w:rsidR="00DF13E9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DF13E9" w:rsidRPr="00603A9A">
        <w:rPr>
          <w:rFonts w:ascii="Book Antiqua" w:hAnsi="Book Antiqua" w:cstheme="minorHAnsi"/>
          <w:sz w:val="18"/>
          <w:szCs w:val="18"/>
        </w:rPr>
        <w:t xml:space="preserve">czytelny podpis osoby </w:t>
      </w:r>
    </w:p>
    <w:p w14:paraId="5D6392DD" w14:textId="1B35C69A" w:rsidR="00DF13E9" w:rsidRDefault="00DF13E9" w:rsidP="00DF13E9">
      <w:pPr>
        <w:spacing w:after="0"/>
        <w:ind w:left="4956" w:firstLine="708"/>
        <w:rPr>
          <w:rFonts w:ascii="Book Antiqua" w:hAnsi="Book Antiqua" w:cstheme="minorHAnsi"/>
          <w:sz w:val="18"/>
          <w:szCs w:val="18"/>
        </w:rPr>
      </w:pPr>
      <w:r>
        <w:rPr>
          <w:rFonts w:ascii="Book Antiqua" w:hAnsi="Book Antiqua" w:cstheme="minorHAnsi"/>
          <w:sz w:val="18"/>
          <w:szCs w:val="18"/>
        </w:rPr>
        <w:t xml:space="preserve">          </w:t>
      </w:r>
      <w:r w:rsidRPr="00603A9A">
        <w:rPr>
          <w:rFonts w:ascii="Book Antiqua" w:hAnsi="Book Antiqua" w:cstheme="minorHAnsi"/>
          <w:sz w:val="18"/>
          <w:szCs w:val="18"/>
        </w:rPr>
        <w:t>ubiegającej się o zatrudnienie</w:t>
      </w:r>
    </w:p>
    <w:p w14:paraId="7023C0A4" w14:textId="500621E5" w:rsidR="00382E30" w:rsidRPr="008C6DE9" w:rsidRDefault="00382E30" w:rsidP="00F93218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sectPr w:rsidR="00382E30" w:rsidRPr="008C6DE9" w:rsidSect="009C7DA8">
      <w:pgSz w:w="11906" w:h="16838"/>
      <w:pgMar w:top="142" w:right="1417" w:bottom="709" w:left="1417" w:header="137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315F" w14:textId="77777777" w:rsidR="00122327" w:rsidRDefault="00122327" w:rsidP="00F875C6">
      <w:pPr>
        <w:spacing w:after="0" w:line="240" w:lineRule="auto"/>
      </w:pPr>
      <w:r>
        <w:separator/>
      </w:r>
    </w:p>
  </w:endnote>
  <w:endnote w:type="continuationSeparator" w:id="0">
    <w:p w14:paraId="3D2DCEAE" w14:textId="77777777" w:rsidR="00122327" w:rsidRDefault="00122327" w:rsidP="00F8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88AF" w14:textId="77777777" w:rsidR="00122327" w:rsidRDefault="00122327" w:rsidP="00F875C6">
      <w:pPr>
        <w:spacing w:after="0" w:line="240" w:lineRule="auto"/>
      </w:pPr>
      <w:r>
        <w:separator/>
      </w:r>
    </w:p>
  </w:footnote>
  <w:footnote w:type="continuationSeparator" w:id="0">
    <w:p w14:paraId="734323E5" w14:textId="77777777" w:rsidR="00122327" w:rsidRDefault="00122327" w:rsidP="00F8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6512"/>
    <w:multiLevelType w:val="hybridMultilevel"/>
    <w:tmpl w:val="706ECEB4"/>
    <w:lvl w:ilvl="0" w:tplc="CC1CE36C">
      <w:start w:val="1"/>
      <w:numFmt w:val="decimal"/>
      <w:lvlText w:val="%1."/>
      <w:lvlJc w:val="left"/>
      <w:pPr>
        <w:ind w:left="360" w:hanging="360"/>
      </w:pPr>
    </w:lvl>
    <w:lvl w:ilvl="1" w:tplc="5C4429B6" w:tentative="1">
      <w:start w:val="1"/>
      <w:numFmt w:val="lowerLetter"/>
      <w:lvlText w:val="%2."/>
      <w:lvlJc w:val="left"/>
      <w:pPr>
        <w:ind w:left="1080" w:hanging="360"/>
      </w:pPr>
    </w:lvl>
    <w:lvl w:ilvl="2" w:tplc="733C2028" w:tentative="1">
      <w:start w:val="1"/>
      <w:numFmt w:val="lowerRoman"/>
      <w:lvlText w:val="%3."/>
      <w:lvlJc w:val="right"/>
      <w:pPr>
        <w:ind w:left="1800" w:hanging="180"/>
      </w:pPr>
    </w:lvl>
    <w:lvl w:ilvl="3" w:tplc="FB546C70" w:tentative="1">
      <w:start w:val="1"/>
      <w:numFmt w:val="decimal"/>
      <w:lvlText w:val="%4."/>
      <w:lvlJc w:val="left"/>
      <w:pPr>
        <w:ind w:left="2520" w:hanging="360"/>
      </w:pPr>
    </w:lvl>
    <w:lvl w:ilvl="4" w:tplc="7B9ED05C" w:tentative="1">
      <w:start w:val="1"/>
      <w:numFmt w:val="lowerLetter"/>
      <w:lvlText w:val="%5."/>
      <w:lvlJc w:val="left"/>
      <w:pPr>
        <w:ind w:left="3240" w:hanging="360"/>
      </w:pPr>
    </w:lvl>
    <w:lvl w:ilvl="5" w:tplc="E8AC953E" w:tentative="1">
      <w:start w:val="1"/>
      <w:numFmt w:val="lowerRoman"/>
      <w:lvlText w:val="%6."/>
      <w:lvlJc w:val="right"/>
      <w:pPr>
        <w:ind w:left="3960" w:hanging="180"/>
      </w:pPr>
    </w:lvl>
    <w:lvl w:ilvl="6" w:tplc="1214E842" w:tentative="1">
      <w:start w:val="1"/>
      <w:numFmt w:val="decimal"/>
      <w:lvlText w:val="%7."/>
      <w:lvlJc w:val="left"/>
      <w:pPr>
        <w:ind w:left="4680" w:hanging="360"/>
      </w:pPr>
    </w:lvl>
    <w:lvl w:ilvl="7" w:tplc="BF64D134" w:tentative="1">
      <w:start w:val="1"/>
      <w:numFmt w:val="lowerLetter"/>
      <w:lvlText w:val="%8."/>
      <w:lvlJc w:val="left"/>
      <w:pPr>
        <w:ind w:left="5400" w:hanging="360"/>
      </w:pPr>
    </w:lvl>
    <w:lvl w:ilvl="8" w:tplc="4C62B3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FD0241"/>
    <w:multiLevelType w:val="hybridMultilevel"/>
    <w:tmpl w:val="04A6D0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33520">
    <w:abstractNumId w:val="1"/>
  </w:num>
  <w:num w:numId="2" w16cid:durableId="1515221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42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5A"/>
    <w:rsid w:val="000249A0"/>
    <w:rsid w:val="0002588A"/>
    <w:rsid w:val="00041C08"/>
    <w:rsid w:val="00073C5F"/>
    <w:rsid w:val="00086184"/>
    <w:rsid w:val="000A650B"/>
    <w:rsid w:val="000D51A7"/>
    <w:rsid w:val="00114DDF"/>
    <w:rsid w:val="00122327"/>
    <w:rsid w:val="00152399"/>
    <w:rsid w:val="00184F01"/>
    <w:rsid w:val="00236311"/>
    <w:rsid w:val="0025208C"/>
    <w:rsid w:val="0025584F"/>
    <w:rsid w:val="0026162B"/>
    <w:rsid w:val="00295868"/>
    <w:rsid w:val="002B7BDB"/>
    <w:rsid w:val="002C44DE"/>
    <w:rsid w:val="002D4EB6"/>
    <w:rsid w:val="002D6BE7"/>
    <w:rsid w:val="00334123"/>
    <w:rsid w:val="0034008A"/>
    <w:rsid w:val="00363FA8"/>
    <w:rsid w:val="00382E30"/>
    <w:rsid w:val="003A407B"/>
    <w:rsid w:val="003D0377"/>
    <w:rsid w:val="003E20DD"/>
    <w:rsid w:val="003E35B1"/>
    <w:rsid w:val="00400B08"/>
    <w:rsid w:val="00415293"/>
    <w:rsid w:val="004310FC"/>
    <w:rsid w:val="00436C9A"/>
    <w:rsid w:val="00477B42"/>
    <w:rsid w:val="004F7C7F"/>
    <w:rsid w:val="0050454E"/>
    <w:rsid w:val="00525779"/>
    <w:rsid w:val="00530FA9"/>
    <w:rsid w:val="00592FBE"/>
    <w:rsid w:val="005F7787"/>
    <w:rsid w:val="00603A9A"/>
    <w:rsid w:val="00606069"/>
    <w:rsid w:val="0067631E"/>
    <w:rsid w:val="006965DA"/>
    <w:rsid w:val="006A3358"/>
    <w:rsid w:val="006A4651"/>
    <w:rsid w:val="006A6D2D"/>
    <w:rsid w:val="006D096D"/>
    <w:rsid w:val="006E642E"/>
    <w:rsid w:val="00714A25"/>
    <w:rsid w:val="00715ACC"/>
    <w:rsid w:val="0074269D"/>
    <w:rsid w:val="00761D1B"/>
    <w:rsid w:val="00773032"/>
    <w:rsid w:val="007B100A"/>
    <w:rsid w:val="007B2566"/>
    <w:rsid w:val="007C1C4D"/>
    <w:rsid w:val="007F2BD7"/>
    <w:rsid w:val="00815AA7"/>
    <w:rsid w:val="00851B1C"/>
    <w:rsid w:val="00861FE2"/>
    <w:rsid w:val="00875BC1"/>
    <w:rsid w:val="008C6DE9"/>
    <w:rsid w:val="008D0DCB"/>
    <w:rsid w:val="008D6068"/>
    <w:rsid w:val="008E091B"/>
    <w:rsid w:val="008F49F9"/>
    <w:rsid w:val="00915648"/>
    <w:rsid w:val="00924E21"/>
    <w:rsid w:val="0093514B"/>
    <w:rsid w:val="00961B84"/>
    <w:rsid w:val="009A2C25"/>
    <w:rsid w:val="009C475A"/>
    <w:rsid w:val="009C6AB4"/>
    <w:rsid w:val="009C72EC"/>
    <w:rsid w:val="009C7DA8"/>
    <w:rsid w:val="009D6320"/>
    <w:rsid w:val="009F5670"/>
    <w:rsid w:val="00A26BA9"/>
    <w:rsid w:val="00A53249"/>
    <w:rsid w:val="00A64295"/>
    <w:rsid w:val="00A65FF2"/>
    <w:rsid w:val="00A66C19"/>
    <w:rsid w:val="00AE40CC"/>
    <w:rsid w:val="00B448AA"/>
    <w:rsid w:val="00B6749C"/>
    <w:rsid w:val="00B954DE"/>
    <w:rsid w:val="00BA36EF"/>
    <w:rsid w:val="00BE312F"/>
    <w:rsid w:val="00BE46A3"/>
    <w:rsid w:val="00BF7AE7"/>
    <w:rsid w:val="00C30AA6"/>
    <w:rsid w:val="00C32825"/>
    <w:rsid w:val="00C35D92"/>
    <w:rsid w:val="00C40988"/>
    <w:rsid w:val="00CB0CA8"/>
    <w:rsid w:val="00CB3055"/>
    <w:rsid w:val="00CB37C4"/>
    <w:rsid w:val="00CF307A"/>
    <w:rsid w:val="00D01C16"/>
    <w:rsid w:val="00D03177"/>
    <w:rsid w:val="00D3462E"/>
    <w:rsid w:val="00D57EB6"/>
    <w:rsid w:val="00D62701"/>
    <w:rsid w:val="00D71385"/>
    <w:rsid w:val="00D713D3"/>
    <w:rsid w:val="00D957A5"/>
    <w:rsid w:val="00DB4470"/>
    <w:rsid w:val="00DB4DB9"/>
    <w:rsid w:val="00DF03D2"/>
    <w:rsid w:val="00DF13E9"/>
    <w:rsid w:val="00E540F9"/>
    <w:rsid w:val="00E57CFC"/>
    <w:rsid w:val="00E62C54"/>
    <w:rsid w:val="00EB13C6"/>
    <w:rsid w:val="00EB5B6F"/>
    <w:rsid w:val="00F12AD5"/>
    <w:rsid w:val="00F170A0"/>
    <w:rsid w:val="00F30848"/>
    <w:rsid w:val="00F454AE"/>
    <w:rsid w:val="00F6154D"/>
    <w:rsid w:val="00F8574B"/>
    <w:rsid w:val="00F875C6"/>
    <w:rsid w:val="00F93218"/>
    <w:rsid w:val="00FB035B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16193A"/>
  <w15:chartTrackingRefBased/>
  <w15:docId w15:val="{CE48AF6C-764C-4800-B73F-6404DA8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75A"/>
    <w:pPr>
      <w:ind w:left="720"/>
      <w:contextualSpacing/>
    </w:pPr>
  </w:style>
  <w:style w:type="paragraph" w:customStyle="1" w:styleId="Default">
    <w:name w:val="Default"/>
    <w:rsid w:val="00CB37C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A407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C6"/>
  </w:style>
  <w:style w:type="paragraph" w:styleId="Stopka">
    <w:name w:val="footer"/>
    <w:basedOn w:val="Normalny"/>
    <w:link w:val="StopkaZnak"/>
    <w:uiPriority w:val="99"/>
    <w:unhideWhenUsed/>
    <w:rsid w:val="00F8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C6"/>
  </w:style>
  <w:style w:type="table" w:styleId="Tabela-Siatka">
    <w:name w:val="Table Grid"/>
    <w:basedOn w:val="Standardowy"/>
    <w:uiPriority w:val="39"/>
    <w:rsid w:val="00F93218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11A7-4911-4A2F-B0F4-6D68CCE9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Jadwiga</dc:creator>
  <cp:keywords/>
  <dc:description/>
  <cp:lastModifiedBy>Adamowicz Joanna</cp:lastModifiedBy>
  <cp:revision>2</cp:revision>
  <cp:lastPrinted>2022-05-06T06:59:00Z</cp:lastPrinted>
  <dcterms:created xsi:type="dcterms:W3CDTF">2024-04-08T07:22:00Z</dcterms:created>
  <dcterms:modified xsi:type="dcterms:W3CDTF">2024-04-08T07:22:00Z</dcterms:modified>
</cp:coreProperties>
</file>