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A3CE" w14:textId="77777777" w:rsidR="005768D8" w:rsidRPr="00537CBE" w:rsidRDefault="007E36BD" w:rsidP="00537CBE">
      <w:pPr>
        <w:widowControl w:val="0"/>
        <w:autoSpaceDE w:val="0"/>
        <w:autoSpaceDN w:val="0"/>
        <w:adjustRightInd w:val="0"/>
        <w:spacing w:before="73" w:after="0" w:line="240" w:lineRule="auto"/>
        <w:ind w:left="4887" w:right="-20" w:hanging="35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8F15719">
          <v:group id="_x0000_s1027" style="position:absolute;left:0;text-align:left;margin-left:52.65pt;margin-top:61.15pt;width:198.75pt;height:112.5pt;z-index:-251656192;mso-position-horizontal-relative:page;mso-position-vertical-relative:page" coordorigin="1053,868" coordsize="3975,1635">
            <v:rect id="_x0000_s1028" style="position:absolute;left:1060;top:875;width:3960;height:1620" stroked="f">
              <v:path arrowok="t"/>
            </v:rect>
            <v:rect id="_x0000_s1029" style="position:absolute;left:1060;top:875;width:3960;height:1620" filled="f">
              <v:stroke dashstyle="longDash"/>
              <v:path arrowok="t"/>
            </v:rect>
            <w10:wrap anchorx="page" anchory="page"/>
          </v:group>
        </w:pict>
      </w:r>
      <w:r w:rsidR="005768D8" w:rsidRPr="00537CBE">
        <w:rPr>
          <w:rFonts w:asciiTheme="minorHAnsi" w:hAnsiTheme="minorHAnsi" w:cstheme="minorHAnsi"/>
          <w:w w:val="98"/>
        </w:rPr>
        <w:t>……….……</w:t>
      </w:r>
      <w:r w:rsidR="005768D8" w:rsidRPr="00537CBE">
        <w:rPr>
          <w:rFonts w:asciiTheme="minorHAnsi" w:hAnsiTheme="minorHAnsi" w:cstheme="minorHAnsi"/>
          <w:spacing w:val="2"/>
          <w:w w:val="98"/>
        </w:rPr>
        <w:t>…….</w:t>
      </w:r>
      <w:r w:rsidR="005768D8" w:rsidRPr="00537CBE">
        <w:rPr>
          <w:rFonts w:asciiTheme="minorHAnsi" w:hAnsiTheme="minorHAnsi" w:cstheme="minorHAnsi"/>
          <w:w w:val="98"/>
        </w:rPr>
        <w:t>………</w:t>
      </w:r>
      <w:r w:rsidR="005768D8" w:rsidRPr="00537CBE">
        <w:rPr>
          <w:rFonts w:asciiTheme="minorHAnsi" w:hAnsiTheme="minorHAnsi" w:cstheme="minorHAnsi"/>
          <w:spacing w:val="3"/>
          <w:w w:val="98"/>
        </w:rPr>
        <w:t>…</w:t>
      </w:r>
      <w:r w:rsidR="005768D8" w:rsidRPr="00537CBE">
        <w:rPr>
          <w:rFonts w:asciiTheme="minorHAnsi" w:hAnsiTheme="minorHAnsi" w:cstheme="minorHAnsi"/>
          <w:w w:val="98"/>
        </w:rPr>
        <w:t>.,</w:t>
      </w:r>
      <w:r w:rsidR="005768D8" w:rsidRPr="00537CBE">
        <w:rPr>
          <w:rFonts w:asciiTheme="minorHAnsi" w:hAnsiTheme="minorHAnsi" w:cstheme="minorHAnsi"/>
        </w:rPr>
        <w:t xml:space="preserve"> </w:t>
      </w:r>
      <w:r w:rsidR="005768D8" w:rsidRPr="00537CBE">
        <w:rPr>
          <w:rFonts w:asciiTheme="minorHAnsi" w:hAnsiTheme="minorHAnsi" w:cstheme="minorHAnsi"/>
          <w:spacing w:val="2"/>
          <w:w w:val="98"/>
        </w:rPr>
        <w:t>d</w:t>
      </w:r>
      <w:r w:rsidR="005768D8" w:rsidRPr="00537CBE">
        <w:rPr>
          <w:rFonts w:asciiTheme="minorHAnsi" w:hAnsiTheme="minorHAnsi" w:cstheme="minorHAnsi"/>
          <w:w w:val="98"/>
        </w:rPr>
        <w:t>n</w:t>
      </w:r>
      <w:r w:rsidR="005768D8" w:rsidRPr="00537CBE">
        <w:rPr>
          <w:rFonts w:asciiTheme="minorHAnsi" w:hAnsiTheme="minorHAnsi" w:cstheme="minorHAnsi"/>
          <w:spacing w:val="-1"/>
          <w:w w:val="98"/>
        </w:rPr>
        <w:t>i</w:t>
      </w:r>
      <w:r w:rsidR="005768D8" w:rsidRPr="00537CBE">
        <w:rPr>
          <w:rFonts w:asciiTheme="minorHAnsi" w:hAnsiTheme="minorHAnsi" w:cstheme="minorHAnsi"/>
          <w:w w:val="98"/>
        </w:rPr>
        <w:t>a</w:t>
      </w:r>
      <w:r w:rsidR="005768D8" w:rsidRPr="00537CBE">
        <w:rPr>
          <w:rFonts w:asciiTheme="minorHAnsi" w:hAnsiTheme="minorHAnsi" w:cstheme="minorHAnsi"/>
          <w:spacing w:val="2"/>
        </w:rPr>
        <w:t xml:space="preserve"> </w:t>
      </w:r>
      <w:r w:rsidR="005768D8" w:rsidRPr="00537CBE">
        <w:rPr>
          <w:rFonts w:asciiTheme="minorHAnsi" w:hAnsiTheme="minorHAnsi" w:cstheme="minorHAnsi"/>
          <w:w w:val="98"/>
        </w:rPr>
        <w:t>…</w:t>
      </w:r>
      <w:r w:rsidR="005768D8" w:rsidRPr="00537CBE">
        <w:rPr>
          <w:rFonts w:asciiTheme="minorHAnsi" w:hAnsiTheme="minorHAnsi" w:cstheme="minorHAnsi"/>
          <w:spacing w:val="3"/>
          <w:w w:val="98"/>
        </w:rPr>
        <w:t>…….</w:t>
      </w:r>
      <w:r w:rsidR="005768D8" w:rsidRPr="00537CBE">
        <w:rPr>
          <w:rFonts w:asciiTheme="minorHAnsi" w:hAnsiTheme="minorHAnsi" w:cstheme="minorHAnsi"/>
          <w:w w:val="98"/>
        </w:rPr>
        <w:t>………</w:t>
      </w:r>
      <w:r w:rsidR="005768D8" w:rsidRPr="00537CBE">
        <w:rPr>
          <w:rFonts w:asciiTheme="minorHAnsi" w:hAnsiTheme="minorHAnsi" w:cstheme="minorHAnsi"/>
          <w:spacing w:val="2"/>
          <w:w w:val="98"/>
        </w:rPr>
        <w:t>.</w:t>
      </w:r>
      <w:r w:rsidR="003E40D2">
        <w:rPr>
          <w:rFonts w:asciiTheme="minorHAnsi" w:hAnsiTheme="minorHAnsi" w:cstheme="minorHAnsi"/>
          <w:w w:val="98"/>
        </w:rPr>
        <w:t>.……………………</w:t>
      </w:r>
      <w:r w:rsidR="005768D8" w:rsidRPr="00537CBE">
        <w:rPr>
          <w:rFonts w:asciiTheme="minorHAnsi" w:hAnsiTheme="minorHAnsi" w:cstheme="minorHAnsi"/>
          <w:w w:val="98"/>
        </w:rPr>
        <w:t xml:space="preserve"> r.</w:t>
      </w:r>
    </w:p>
    <w:p w14:paraId="2EB3D467" w14:textId="77777777" w:rsidR="005768D8" w:rsidRPr="00537CBE" w:rsidRDefault="005768D8" w:rsidP="005768D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  <w:spacing w:val="-1"/>
          <w:w w:val="99"/>
        </w:rPr>
        <w:t>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</w:t>
      </w:r>
      <w:r w:rsidRPr="00537CBE">
        <w:rPr>
          <w:rFonts w:asciiTheme="minorHAnsi" w:hAnsiTheme="minorHAnsi" w:cstheme="minorHAnsi"/>
          <w:spacing w:val="4"/>
          <w:w w:val="99"/>
        </w:rPr>
        <w:t>c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i/>
          <w:iCs/>
          <w:spacing w:val="-1"/>
          <w:w w:val="99"/>
        </w:rPr>
        <w:t>ę</w:t>
      </w:r>
      <w:r w:rsidRPr="00537CBE">
        <w:rPr>
          <w:rFonts w:asciiTheme="minorHAnsi" w:hAnsiTheme="minorHAnsi" w:cstheme="minorHAnsi"/>
          <w:i/>
          <w:iCs/>
          <w:w w:val="99"/>
        </w:rPr>
        <w:t>ć</w:t>
      </w:r>
      <w:r w:rsidRPr="00537CBE">
        <w:rPr>
          <w:rFonts w:asciiTheme="minorHAnsi" w:hAnsiTheme="minorHAnsi" w:cstheme="minorHAnsi"/>
          <w:i/>
          <w:iCs/>
          <w:spacing w:val="7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pod</w:t>
      </w:r>
      <w:r w:rsidRPr="00537CBE">
        <w:rPr>
          <w:rFonts w:asciiTheme="minorHAnsi" w:hAnsiTheme="minorHAnsi" w:cstheme="minorHAnsi"/>
          <w:spacing w:val="-2"/>
          <w:w w:val="99"/>
        </w:rPr>
        <w:t>m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o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w w:val="99"/>
        </w:rPr>
        <w:t>u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spacing w:val="-1"/>
          <w:w w:val="99"/>
        </w:rPr>
        <w:t>rudn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w w:val="99"/>
        </w:rPr>
        <w:t>j</w:t>
      </w:r>
      <w:r w:rsidRPr="00537CBE">
        <w:rPr>
          <w:rFonts w:asciiTheme="minorHAnsi" w:hAnsiTheme="minorHAnsi" w:cstheme="minorHAnsi"/>
          <w:i/>
          <w:iCs/>
          <w:spacing w:val="-1"/>
          <w:w w:val="99"/>
        </w:rPr>
        <w:t>ą</w:t>
      </w:r>
      <w:r w:rsidRPr="00537CBE">
        <w:rPr>
          <w:rFonts w:asciiTheme="minorHAnsi" w:hAnsiTheme="minorHAnsi" w:cstheme="minorHAnsi"/>
          <w:spacing w:val="1"/>
          <w:w w:val="99"/>
        </w:rPr>
        <w:t>c</w:t>
      </w:r>
      <w:r w:rsidRPr="00537CBE">
        <w:rPr>
          <w:rFonts w:asciiTheme="minorHAnsi" w:hAnsiTheme="minorHAnsi" w:cstheme="minorHAnsi"/>
          <w:spacing w:val="-1"/>
          <w:w w:val="99"/>
        </w:rPr>
        <w:t>eg</w:t>
      </w:r>
      <w:r w:rsidRPr="00537CBE">
        <w:rPr>
          <w:rFonts w:asciiTheme="minorHAnsi" w:hAnsiTheme="minorHAnsi" w:cstheme="minorHAnsi"/>
          <w:w w:val="99"/>
        </w:rPr>
        <w:t>o</w:t>
      </w:r>
    </w:p>
    <w:p w14:paraId="43E84098" w14:textId="77777777" w:rsidR="005768D8" w:rsidRPr="00537CBE" w:rsidRDefault="007E36BD" w:rsidP="005768D8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DA741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05pt;margin-top:43.8pt;width:198pt;height:81pt;z-index:-251657216;mso-position-horizontal-relative:page;mso-position-vertical-relative:page" o:allowincell="f" filled="f" stroked="f">
            <v:textbox style="mso-next-textbox:#_x0000_s1026" inset="0,0,0,0">
              <w:txbxContent>
                <w:p w14:paraId="3E94D546" w14:textId="77777777"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EC6A41C" w14:textId="77777777"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592C387" w14:textId="77777777"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A63E788" w14:textId="77777777"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5B65646" w14:textId="77777777"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F189DAA" w14:textId="77777777"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5"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98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5768D8" w:rsidRPr="00537CBE">
        <w:rPr>
          <w:rFonts w:asciiTheme="minorHAnsi" w:hAnsiTheme="minorHAnsi" w:cstheme="minorHAnsi"/>
          <w:w w:val="99"/>
        </w:rPr>
        <w:t>l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spacing w:val="1"/>
          <w:w w:val="99"/>
        </w:rPr>
        <w:t>k</w:t>
      </w:r>
      <w:r w:rsidR="005768D8" w:rsidRPr="00537CBE">
        <w:rPr>
          <w:rFonts w:asciiTheme="minorHAnsi" w:hAnsiTheme="minorHAnsi" w:cstheme="minorHAnsi"/>
          <w:spacing w:val="-1"/>
          <w:w w:val="99"/>
        </w:rPr>
        <w:t>a</w:t>
      </w:r>
      <w:r w:rsidR="005768D8" w:rsidRPr="00537CBE">
        <w:rPr>
          <w:rFonts w:asciiTheme="minorHAnsi" w:hAnsiTheme="minorHAnsi" w:cstheme="minorHAnsi"/>
          <w:spacing w:val="2"/>
          <w:w w:val="99"/>
        </w:rPr>
        <w:t>r</w:t>
      </w:r>
      <w:r w:rsidR="005768D8" w:rsidRPr="00537CBE">
        <w:rPr>
          <w:rFonts w:asciiTheme="minorHAnsi" w:hAnsiTheme="minorHAnsi" w:cstheme="minorHAnsi"/>
          <w:spacing w:val="-6"/>
          <w:w w:val="99"/>
        </w:rPr>
        <w:t>z</w:t>
      </w:r>
      <w:r w:rsidR="005768D8" w:rsidRPr="00537CBE">
        <w:rPr>
          <w:rFonts w:asciiTheme="minorHAnsi" w:hAnsiTheme="minorHAnsi" w:cstheme="minorHAnsi"/>
          <w:w w:val="99"/>
        </w:rPr>
        <w:t>a</w:t>
      </w:r>
      <w:r w:rsidR="005768D8" w:rsidRPr="00537CBE">
        <w:rPr>
          <w:rFonts w:asciiTheme="minorHAnsi" w:hAnsiTheme="minorHAnsi" w:cstheme="minorHAnsi"/>
          <w:spacing w:val="1"/>
        </w:rPr>
        <w:t xml:space="preserve"> </w:t>
      </w:r>
      <w:r w:rsidR="005768D8" w:rsidRPr="00537CBE">
        <w:rPr>
          <w:rFonts w:asciiTheme="minorHAnsi" w:hAnsiTheme="minorHAnsi" w:cstheme="minorHAnsi"/>
          <w:spacing w:val="-1"/>
          <w:w w:val="99"/>
        </w:rPr>
        <w:t>pod</w:t>
      </w:r>
      <w:r w:rsidR="005768D8" w:rsidRPr="00537CBE">
        <w:rPr>
          <w:rFonts w:asciiTheme="minorHAnsi" w:hAnsiTheme="minorHAnsi" w:cstheme="minorHAnsi"/>
          <w:spacing w:val="1"/>
          <w:w w:val="99"/>
        </w:rPr>
        <w:t>st</w:t>
      </w:r>
      <w:r w:rsidR="005768D8" w:rsidRPr="00537CBE">
        <w:rPr>
          <w:rFonts w:asciiTheme="minorHAnsi" w:hAnsiTheme="minorHAnsi" w:cstheme="minorHAnsi"/>
          <w:spacing w:val="-1"/>
          <w:w w:val="99"/>
        </w:rPr>
        <w:t>a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3"/>
          <w:w w:val="99"/>
        </w:rPr>
        <w:t>o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w w:val="99"/>
        </w:rPr>
        <w:t>j</w:t>
      </w:r>
      <w:r w:rsidR="005768D8" w:rsidRPr="00537CBE">
        <w:rPr>
          <w:rFonts w:asciiTheme="minorHAnsi" w:hAnsiTheme="minorHAnsi" w:cstheme="minorHAnsi"/>
          <w:spacing w:val="-1"/>
        </w:rPr>
        <w:t xml:space="preserve"> </w:t>
      </w:r>
      <w:r w:rsidR="005768D8" w:rsidRPr="00537CBE">
        <w:rPr>
          <w:rFonts w:asciiTheme="minorHAnsi" w:hAnsiTheme="minorHAnsi" w:cstheme="minorHAnsi"/>
          <w:spacing w:val="-1"/>
          <w:w w:val="99"/>
        </w:rPr>
        <w:t>op</w:t>
      </w:r>
      <w:r w:rsidR="005768D8" w:rsidRPr="00537CBE">
        <w:rPr>
          <w:rFonts w:asciiTheme="minorHAnsi" w:hAnsiTheme="minorHAnsi" w:cstheme="minorHAnsi"/>
          <w:w w:val="99"/>
        </w:rPr>
        <w:t>i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spacing w:val="1"/>
          <w:w w:val="99"/>
        </w:rPr>
        <w:t>k</w:t>
      </w:r>
      <w:r w:rsidR="005768D8" w:rsidRPr="00537CBE">
        <w:rPr>
          <w:rFonts w:asciiTheme="minorHAnsi" w:hAnsiTheme="minorHAnsi" w:cstheme="minorHAnsi"/>
          <w:w w:val="99"/>
        </w:rPr>
        <w:t>i</w:t>
      </w:r>
      <w:r w:rsidR="005768D8" w:rsidRPr="00537CBE">
        <w:rPr>
          <w:rFonts w:asciiTheme="minorHAnsi" w:hAnsiTheme="minorHAnsi" w:cstheme="minorHAnsi"/>
          <w:spacing w:val="-1"/>
        </w:rPr>
        <w:t xml:space="preserve"> </w:t>
      </w:r>
      <w:r w:rsidR="005768D8" w:rsidRPr="00537CBE">
        <w:rPr>
          <w:rFonts w:asciiTheme="minorHAnsi" w:hAnsiTheme="minorHAnsi" w:cstheme="minorHAnsi"/>
          <w:spacing w:val="-4"/>
          <w:w w:val="99"/>
        </w:rPr>
        <w:t>z</w:t>
      </w:r>
      <w:r w:rsidR="005768D8" w:rsidRPr="00537CBE">
        <w:rPr>
          <w:rFonts w:asciiTheme="minorHAnsi" w:hAnsiTheme="minorHAnsi" w:cstheme="minorHAnsi"/>
          <w:spacing w:val="-1"/>
          <w:w w:val="99"/>
        </w:rPr>
        <w:t>dro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1"/>
          <w:w w:val="99"/>
        </w:rPr>
        <w:t>o</w:t>
      </w:r>
      <w:r w:rsidR="005768D8" w:rsidRPr="00537CBE">
        <w:rPr>
          <w:rFonts w:asciiTheme="minorHAnsi" w:hAnsiTheme="minorHAnsi" w:cstheme="minorHAnsi"/>
          <w:spacing w:val="1"/>
          <w:w w:val="99"/>
        </w:rPr>
        <w:t>t</w:t>
      </w:r>
      <w:r w:rsidR="005768D8" w:rsidRPr="00537CBE">
        <w:rPr>
          <w:rFonts w:asciiTheme="minorHAnsi" w:hAnsiTheme="minorHAnsi" w:cstheme="minorHAnsi"/>
          <w:spacing w:val="-1"/>
          <w:w w:val="99"/>
        </w:rPr>
        <w:t>ne</w:t>
      </w:r>
      <w:r w:rsidR="005768D8" w:rsidRPr="00537CBE">
        <w:rPr>
          <w:rFonts w:asciiTheme="minorHAnsi" w:hAnsiTheme="minorHAnsi" w:cstheme="minorHAnsi"/>
          <w:w w:val="99"/>
        </w:rPr>
        <w:t>j</w:t>
      </w:r>
    </w:p>
    <w:p w14:paraId="4002E481" w14:textId="77777777" w:rsidR="005768D8" w:rsidRPr="00537CBE" w:rsidRDefault="005768D8" w:rsidP="005768D8">
      <w:pPr>
        <w:widowControl w:val="0"/>
        <w:autoSpaceDE w:val="0"/>
        <w:autoSpaceDN w:val="0"/>
        <w:adjustRightInd w:val="0"/>
        <w:spacing w:after="1440" w:line="200" w:lineRule="exact"/>
        <w:rPr>
          <w:rFonts w:asciiTheme="minorHAnsi" w:hAnsiTheme="minorHAnsi" w:cstheme="minorHAnsi"/>
        </w:rPr>
      </w:pPr>
    </w:p>
    <w:p w14:paraId="4A05082C" w14:textId="77777777" w:rsidR="005768D8" w:rsidRPr="00537CBE" w:rsidRDefault="005768D8" w:rsidP="00537CBE">
      <w:pPr>
        <w:widowControl w:val="0"/>
        <w:autoSpaceDE w:val="0"/>
        <w:autoSpaceDN w:val="0"/>
        <w:adjustRightInd w:val="0"/>
        <w:spacing w:after="120" w:line="322" w:lineRule="exact"/>
        <w:ind w:right="-56"/>
        <w:rPr>
          <w:rFonts w:asciiTheme="minorHAnsi" w:hAnsiTheme="minorHAnsi" w:cstheme="minorHAnsi"/>
          <w:b/>
          <w:bCs/>
          <w:w w:val="99"/>
        </w:rPr>
      </w:pPr>
      <w:r w:rsidRPr="00537CBE">
        <w:rPr>
          <w:rFonts w:asciiTheme="minorHAnsi" w:hAnsiTheme="minorHAnsi" w:cstheme="minorHAnsi"/>
          <w:b/>
          <w:bCs/>
          <w:w w:val="99"/>
        </w:rPr>
        <w:t>ZAŚWIADCZENIE LEKARSKI</w:t>
      </w:r>
      <w:r w:rsidR="00537CBE">
        <w:rPr>
          <w:rFonts w:asciiTheme="minorHAnsi" w:hAnsiTheme="minorHAnsi" w:cstheme="minorHAnsi"/>
          <w:b/>
          <w:bCs/>
          <w:w w:val="99"/>
        </w:rPr>
        <w:t xml:space="preserve">E O STANIE ZDROWIA KANDYDATA NA </w:t>
      </w:r>
      <w:r w:rsidRPr="00537CBE">
        <w:rPr>
          <w:rFonts w:asciiTheme="minorHAnsi" w:hAnsiTheme="minorHAnsi" w:cstheme="minorHAnsi"/>
          <w:b/>
          <w:bCs/>
          <w:w w:val="99"/>
        </w:rPr>
        <w:t>ŁAWNIKA</w:t>
      </w:r>
    </w:p>
    <w:p w14:paraId="3E175B9F" w14:textId="77777777" w:rsidR="005768D8" w:rsidRPr="00537CBE" w:rsidRDefault="005768D8" w:rsidP="003E40D2">
      <w:pPr>
        <w:widowControl w:val="0"/>
        <w:autoSpaceDE w:val="0"/>
        <w:autoSpaceDN w:val="0"/>
        <w:adjustRightInd w:val="0"/>
        <w:spacing w:before="240" w:after="1320" w:line="480" w:lineRule="auto"/>
        <w:ind w:right="-159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Stwierdzam brak przeciwskazań do wykonywania funkcji ławnika przez:</w:t>
      </w:r>
      <w:r w:rsidRPr="00537CBE">
        <w:rPr>
          <w:rFonts w:asciiTheme="minorHAnsi" w:hAnsiTheme="minorHAnsi" w:cstheme="minorHAnsi"/>
          <w:w w:val="99"/>
        </w:rPr>
        <w:br/>
        <w:t>Panią/Pana</w:t>
      </w:r>
      <w:r w:rsidR="00537CBE">
        <w:rPr>
          <w:rFonts w:asciiTheme="minorHAnsi" w:hAnsiTheme="minorHAnsi" w:cstheme="minorHAnsi"/>
          <w:w w:val="99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………………………………………………………………………</w:t>
      </w:r>
      <w:r w:rsidR="00537CBE">
        <w:rPr>
          <w:rFonts w:asciiTheme="minorHAnsi" w:hAnsiTheme="minorHAnsi" w:cstheme="minorHAnsi"/>
          <w:w w:val="99"/>
        </w:rPr>
        <w:t>……………………………………………………………………..…… PESEL ……</w:t>
      </w:r>
      <w:r w:rsidRPr="00537CBE">
        <w:rPr>
          <w:rFonts w:asciiTheme="minorHAnsi" w:hAnsiTheme="minorHAnsi" w:cstheme="minorHAnsi"/>
          <w:w w:val="99"/>
        </w:rPr>
        <w:t>…………………………………………………………………………</w:t>
      </w:r>
      <w:r w:rsidR="00537CBE">
        <w:rPr>
          <w:rFonts w:asciiTheme="minorHAnsi" w:hAnsiTheme="minorHAnsi" w:cstheme="minorHAnsi"/>
          <w:w w:val="99"/>
        </w:rPr>
        <w:t>………………………………………………………………..……</w:t>
      </w:r>
      <w:r w:rsidRPr="00537CBE">
        <w:rPr>
          <w:rFonts w:asciiTheme="minorHAnsi" w:hAnsiTheme="minorHAnsi" w:cstheme="minorHAnsi"/>
          <w:w w:val="99"/>
        </w:rPr>
        <w:t>…….</w:t>
      </w:r>
    </w:p>
    <w:p w14:paraId="2122C239" w14:textId="77777777" w:rsidR="005768D8" w:rsidRPr="00537CBE" w:rsidRDefault="005768D8" w:rsidP="005768D8">
      <w:pPr>
        <w:widowControl w:val="0"/>
        <w:autoSpaceDE w:val="0"/>
        <w:autoSpaceDN w:val="0"/>
        <w:adjustRightInd w:val="0"/>
        <w:spacing w:before="240" w:after="1080" w:line="360" w:lineRule="auto"/>
        <w:ind w:right="-159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Zaświadczenie wydaje się zgodnie z art.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162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§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pkt</w:t>
      </w:r>
      <w:r w:rsidRPr="00537CBE">
        <w:rPr>
          <w:rFonts w:asciiTheme="minorHAnsi" w:hAnsiTheme="minorHAnsi" w:cstheme="minorHAnsi"/>
        </w:rPr>
        <w:t xml:space="preserve"> 4 </w:t>
      </w:r>
      <w:r w:rsidRPr="00537CBE">
        <w:rPr>
          <w:rFonts w:asciiTheme="minorHAnsi" w:hAnsiTheme="minorHAnsi" w:cstheme="minorHAnsi"/>
          <w:w w:val="99"/>
        </w:rPr>
        <w:t>ustawy z dnia 27 lipca 2001 r. Prawo o ustroju sądów powsz</w:t>
      </w:r>
      <w:r w:rsidR="00A421DD">
        <w:rPr>
          <w:rFonts w:asciiTheme="minorHAnsi" w:hAnsiTheme="minorHAnsi" w:cstheme="minorHAnsi"/>
          <w:w w:val="99"/>
        </w:rPr>
        <w:t xml:space="preserve">echnych (Dz. U. z </w:t>
      </w:r>
      <w:r w:rsidR="00347907">
        <w:rPr>
          <w:rFonts w:asciiTheme="minorHAnsi" w:hAnsiTheme="minorHAnsi" w:cstheme="minorHAnsi"/>
          <w:w w:val="99"/>
        </w:rPr>
        <w:t>2024</w:t>
      </w:r>
      <w:r w:rsidR="00A421DD">
        <w:rPr>
          <w:rFonts w:asciiTheme="minorHAnsi" w:hAnsiTheme="minorHAnsi" w:cstheme="minorHAnsi"/>
          <w:w w:val="99"/>
        </w:rPr>
        <w:t xml:space="preserve"> r.</w:t>
      </w:r>
      <w:r w:rsidRPr="00537CBE">
        <w:rPr>
          <w:rFonts w:asciiTheme="minorHAnsi" w:hAnsiTheme="minorHAnsi" w:cstheme="minorHAnsi"/>
          <w:w w:val="99"/>
        </w:rPr>
        <w:t xml:space="preserve"> poz.</w:t>
      </w:r>
      <w:r w:rsidR="00347907">
        <w:rPr>
          <w:rFonts w:asciiTheme="minorHAnsi" w:hAnsiTheme="minorHAnsi" w:cstheme="minorHAnsi"/>
          <w:w w:val="99"/>
        </w:rPr>
        <w:t xml:space="preserve"> 334</w:t>
      </w:r>
      <w:r w:rsidRPr="00537CBE">
        <w:rPr>
          <w:rFonts w:asciiTheme="minorHAnsi" w:hAnsiTheme="minorHAnsi" w:cstheme="minorHAnsi"/>
          <w:w w:val="99"/>
        </w:rPr>
        <w:t>)</w:t>
      </w:r>
      <w:r w:rsidRPr="00537CBE">
        <w:rPr>
          <w:rFonts w:asciiTheme="minorHAnsi" w:hAnsiTheme="minorHAnsi" w:cstheme="minorHAnsi"/>
        </w:rPr>
        <w:t>.</w:t>
      </w:r>
    </w:p>
    <w:p w14:paraId="4D81C7EB" w14:textId="77777777" w:rsidR="005768D8" w:rsidRPr="00537CBE" w:rsidRDefault="005768D8" w:rsidP="005768D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</w:rPr>
        <w:t>………………………..….</w:t>
      </w:r>
      <w:r w:rsidRPr="00537CBE">
        <w:rPr>
          <w:rFonts w:asciiTheme="minorHAnsi" w:hAnsiTheme="minorHAnsi" w:cstheme="minorHAnsi"/>
          <w:w w:val="99"/>
        </w:rPr>
        <w:t>......................................</w:t>
      </w:r>
    </w:p>
    <w:p w14:paraId="06DF5997" w14:textId="77777777" w:rsidR="005768D8" w:rsidRPr="00A421DD" w:rsidRDefault="005768D8" w:rsidP="00A421DD">
      <w:pPr>
        <w:widowControl w:val="0"/>
        <w:autoSpaceDE w:val="0"/>
        <w:autoSpaceDN w:val="0"/>
        <w:adjustRightInd w:val="0"/>
        <w:spacing w:before="1" w:after="1440" w:line="240" w:lineRule="auto"/>
        <w:ind w:left="3686" w:right="-23"/>
        <w:jc w:val="right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  <w:spacing w:val="-1"/>
          <w:w w:val="99"/>
        </w:rPr>
        <w:t>podp</w:t>
      </w:r>
      <w:r w:rsidRPr="00537CBE">
        <w:rPr>
          <w:rFonts w:asciiTheme="minorHAnsi" w:hAnsiTheme="minorHAnsi" w:cstheme="minorHAnsi"/>
          <w:w w:val="99"/>
        </w:rPr>
        <w:t>is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l</w:t>
      </w:r>
      <w:r w:rsidRPr="00537CBE">
        <w:rPr>
          <w:rFonts w:asciiTheme="minorHAnsi" w:hAnsiTheme="minorHAnsi" w:cstheme="minorHAnsi"/>
          <w:spacing w:val="-3"/>
          <w:w w:val="99"/>
        </w:rPr>
        <w:t>e</w:t>
      </w:r>
      <w:r w:rsidRPr="00537CBE">
        <w:rPr>
          <w:rFonts w:asciiTheme="minorHAnsi" w:hAnsiTheme="minorHAnsi" w:cstheme="minorHAnsi"/>
          <w:spacing w:val="1"/>
          <w:w w:val="99"/>
        </w:rPr>
        <w:t>k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2"/>
          <w:w w:val="99"/>
        </w:rPr>
        <w:t>r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w w:val="99"/>
        </w:rPr>
        <w:t>a</w:t>
      </w:r>
      <w:r w:rsidRPr="00537CBE">
        <w:rPr>
          <w:rFonts w:asciiTheme="minorHAnsi" w:hAnsiTheme="minorHAnsi" w:cstheme="minorHAnsi"/>
          <w:spacing w:val="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pod</w:t>
      </w:r>
      <w:r w:rsidRPr="00537CBE">
        <w:rPr>
          <w:rFonts w:asciiTheme="minorHAnsi" w:hAnsiTheme="minorHAnsi" w:cstheme="minorHAnsi"/>
          <w:spacing w:val="1"/>
          <w:w w:val="99"/>
        </w:rPr>
        <w:t>st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3"/>
          <w:w w:val="99"/>
        </w:rPr>
        <w:t>o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1"/>
          <w:w w:val="99"/>
        </w:rPr>
        <w:t>e</w:t>
      </w:r>
      <w:r w:rsidRPr="00537CBE">
        <w:rPr>
          <w:rFonts w:asciiTheme="minorHAnsi" w:hAnsiTheme="minorHAnsi" w:cstheme="minorHAnsi"/>
          <w:w w:val="99"/>
        </w:rPr>
        <w:t>j</w:t>
      </w:r>
      <w:r w:rsidRPr="00537CBE">
        <w:rPr>
          <w:rFonts w:asciiTheme="minorHAnsi" w:hAnsiTheme="minorHAnsi" w:cstheme="minorHAnsi"/>
          <w:spacing w:val="-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op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ek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4"/>
        </w:rPr>
        <w:t xml:space="preserve"> 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dro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1"/>
          <w:w w:val="99"/>
        </w:rPr>
        <w:t>o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spacing w:val="-1"/>
          <w:w w:val="99"/>
        </w:rPr>
        <w:t>ne</w:t>
      </w:r>
      <w:r w:rsidRPr="00537CBE">
        <w:rPr>
          <w:rFonts w:asciiTheme="minorHAnsi" w:hAnsiTheme="minorHAnsi" w:cstheme="minorHAnsi"/>
          <w:w w:val="99"/>
        </w:rPr>
        <w:t>j</w:t>
      </w:r>
      <w:r w:rsidR="00A421DD">
        <w:rPr>
          <w:rFonts w:asciiTheme="minorHAnsi" w:hAnsiTheme="minorHAnsi" w:cstheme="minorHAnsi"/>
        </w:rPr>
        <w:br/>
      </w:r>
      <w:r w:rsidRPr="00537CBE">
        <w:rPr>
          <w:rFonts w:asciiTheme="minorHAnsi" w:hAnsiTheme="minorHAnsi" w:cstheme="minorHAnsi"/>
          <w:w w:val="99"/>
        </w:rPr>
        <w:t>w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ro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2"/>
          <w:w w:val="99"/>
        </w:rPr>
        <w:t>u</w:t>
      </w:r>
      <w:r w:rsidRPr="00537CBE">
        <w:rPr>
          <w:rFonts w:asciiTheme="minorHAnsi" w:hAnsiTheme="minorHAnsi" w:cstheme="minorHAnsi"/>
          <w:spacing w:val="-2"/>
          <w:w w:val="99"/>
        </w:rPr>
        <w:t>m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en</w:t>
      </w:r>
      <w:r w:rsidRPr="00537CBE">
        <w:rPr>
          <w:rFonts w:asciiTheme="minorHAnsi" w:hAnsiTheme="minorHAnsi" w:cstheme="minorHAnsi"/>
          <w:w w:val="99"/>
        </w:rPr>
        <w:t>iu</w:t>
      </w:r>
      <w:r w:rsidRPr="00537CBE">
        <w:rPr>
          <w:rFonts w:asciiTheme="minorHAnsi" w:hAnsiTheme="minorHAnsi" w:cstheme="minorHAnsi"/>
          <w:spacing w:val="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</w:t>
      </w:r>
      <w:r w:rsidRPr="00537CBE">
        <w:rPr>
          <w:rFonts w:asciiTheme="minorHAnsi" w:hAnsiTheme="minorHAnsi" w:cstheme="minorHAnsi"/>
          <w:spacing w:val="2"/>
          <w:w w:val="99"/>
        </w:rPr>
        <w:t>r</w:t>
      </w:r>
      <w:r w:rsidRPr="00537CBE">
        <w:rPr>
          <w:rFonts w:asciiTheme="minorHAnsi" w:hAnsiTheme="minorHAnsi" w:cstheme="minorHAnsi"/>
          <w:spacing w:val="-4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ep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1"/>
          <w:w w:val="99"/>
        </w:rPr>
        <w:t>s</w:t>
      </w:r>
      <w:r w:rsidRPr="00537CBE">
        <w:rPr>
          <w:rFonts w:asciiTheme="minorHAnsi" w:hAnsiTheme="minorHAnsi" w:cstheme="minorHAnsi"/>
          <w:spacing w:val="-1"/>
          <w:w w:val="99"/>
        </w:rPr>
        <w:t>ó</w:t>
      </w:r>
      <w:r w:rsidRPr="00537CBE">
        <w:rPr>
          <w:rFonts w:asciiTheme="minorHAnsi" w:hAnsiTheme="minorHAnsi" w:cstheme="minorHAnsi"/>
          <w:w w:val="99"/>
        </w:rPr>
        <w:t>w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w w:val="99"/>
        </w:rPr>
        <w:t xml:space="preserve">ustawy z dnia 27 października 2017 r. o podstawowej opiece zdrowotnej (Dz. U. </w:t>
      </w:r>
      <w:r w:rsidR="001F2C4F" w:rsidRPr="00537CBE">
        <w:rPr>
          <w:rFonts w:asciiTheme="minorHAnsi" w:hAnsiTheme="minorHAnsi" w:cstheme="minorHAnsi"/>
          <w:w w:val="99"/>
        </w:rPr>
        <w:t>2022</w:t>
      </w:r>
      <w:r w:rsidRPr="00537CBE">
        <w:rPr>
          <w:rFonts w:asciiTheme="minorHAnsi" w:hAnsiTheme="minorHAnsi" w:cstheme="minorHAnsi"/>
          <w:w w:val="99"/>
        </w:rPr>
        <w:t xml:space="preserve"> poz. </w:t>
      </w:r>
      <w:r w:rsidR="001F2C4F"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  <w:w w:val="99"/>
        </w:rPr>
        <w:t>5</w:t>
      </w:r>
      <w:r w:rsidR="001F2C4F"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  <w:w w:val="99"/>
        </w:rPr>
        <w:t>7)</w:t>
      </w:r>
    </w:p>
    <w:p w14:paraId="417CB9D1" w14:textId="77777777" w:rsidR="005768D8" w:rsidRPr="00537CBE" w:rsidRDefault="005768D8" w:rsidP="00576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Zaświadczenie powinno być opatrzone datą nie wcześniejszą niż 30 dni przed dniem zgłoszenia kandydata na ławnika.</w:t>
      </w:r>
    </w:p>
    <w:sectPr w:rsidR="005768D8" w:rsidRPr="00537CBE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D8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2C4F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47907"/>
    <w:rsid w:val="0035341A"/>
    <w:rsid w:val="003671BE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E40D2"/>
    <w:rsid w:val="003F3E40"/>
    <w:rsid w:val="003F576C"/>
    <w:rsid w:val="003F7250"/>
    <w:rsid w:val="00414616"/>
    <w:rsid w:val="0044226C"/>
    <w:rsid w:val="0047594E"/>
    <w:rsid w:val="004778EC"/>
    <w:rsid w:val="004912FB"/>
    <w:rsid w:val="0049652E"/>
    <w:rsid w:val="004B5177"/>
    <w:rsid w:val="004E1455"/>
    <w:rsid w:val="00522099"/>
    <w:rsid w:val="0052522E"/>
    <w:rsid w:val="005320B1"/>
    <w:rsid w:val="00533BD0"/>
    <w:rsid w:val="00537CBE"/>
    <w:rsid w:val="005534C1"/>
    <w:rsid w:val="0055477D"/>
    <w:rsid w:val="00561681"/>
    <w:rsid w:val="0056645E"/>
    <w:rsid w:val="00575697"/>
    <w:rsid w:val="005768D8"/>
    <w:rsid w:val="00594594"/>
    <w:rsid w:val="005949D8"/>
    <w:rsid w:val="00596CA4"/>
    <w:rsid w:val="005E1EF3"/>
    <w:rsid w:val="005E21E0"/>
    <w:rsid w:val="006140FC"/>
    <w:rsid w:val="006248C1"/>
    <w:rsid w:val="00626FF0"/>
    <w:rsid w:val="00627E62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868ED"/>
    <w:rsid w:val="007A2FBA"/>
    <w:rsid w:val="007A4CEB"/>
    <w:rsid w:val="007B22B2"/>
    <w:rsid w:val="007C0AAF"/>
    <w:rsid w:val="007C2E40"/>
    <w:rsid w:val="007E36BD"/>
    <w:rsid w:val="007F0588"/>
    <w:rsid w:val="00832E1D"/>
    <w:rsid w:val="00863198"/>
    <w:rsid w:val="00864D2F"/>
    <w:rsid w:val="00897CBD"/>
    <w:rsid w:val="008B4DA4"/>
    <w:rsid w:val="008B51D3"/>
    <w:rsid w:val="008D2242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421DD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763F1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95F88"/>
    <w:rsid w:val="00EA7A42"/>
    <w:rsid w:val="00EB3E6E"/>
    <w:rsid w:val="00EC56E4"/>
    <w:rsid w:val="00ED4957"/>
    <w:rsid w:val="00ED586C"/>
    <w:rsid w:val="00EE70FA"/>
    <w:rsid w:val="00F04763"/>
    <w:rsid w:val="00F108E8"/>
    <w:rsid w:val="00F13747"/>
    <w:rsid w:val="00F21D00"/>
    <w:rsid w:val="00F32566"/>
    <w:rsid w:val="00F4046E"/>
    <w:rsid w:val="00F65864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F3285C"/>
  <w15:chartTrackingRefBased/>
  <w15:docId w15:val="{6AB95BAD-BD77-411F-A501-6DFAA87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8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Adamowicz Joanna</cp:lastModifiedBy>
  <cp:revision>2</cp:revision>
  <cp:lastPrinted>2023-06-01T15:02:00Z</cp:lastPrinted>
  <dcterms:created xsi:type="dcterms:W3CDTF">2024-06-19T10:21:00Z</dcterms:created>
  <dcterms:modified xsi:type="dcterms:W3CDTF">2024-06-19T10:21:00Z</dcterms:modified>
</cp:coreProperties>
</file>