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491225C7" w:rsidR="00842EE4" w:rsidRDefault="005B2BA9" w:rsidP="00F46B5C">
      <w:pPr>
        <w:jc w:val="center"/>
        <w:rPr>
          <w:b/>
          <w:sz w:val="24"/>
        </w:rPr>
      </w:pPr>
      <w:r>
        <w:rPr>
          <w:b/>
          <w:sz w:val="24"/>
        </w:rPr>
        <w:t>WSTĘPNA OFERTA – 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705D7F35" w:rsidR="00A16600" w:rsidRDefault="005A6383" w:rsidP="00A16600">
      <w:pPr>
        <w:jc w:val="both"/>
        <w:rPr>
          <w:rFonts w:cs="Arial"/>
          <w:color w:val="000000"/>
          <w:szCs w:val="20"/>
        </w:rPr>
      </w:pPr>
      <w:r w:rsidRPr="0072746E">
        <w:rPr>
          <w:rFonts w:cs="Arial"/>
          <w:color w:val="000000"/>
          <w:szCs w:val="20"/>
        </w:rPr>
        <w:t xml:space="preserve">składamy </w:t>
      </w:r>
      <w:r w:rsidR="001E3442" w:rsidRPr="0072746E">
        <w:rPr>
          <w:rFonts w:cs="Arial"/>
          <w:color w:val="000000"/>
          <w:szCs w:val="20"/>
          <w:u w:val="single"/>
        </w:rPr>
        <w:t xml:space="preserve">wstępną </w:t>
      </w:r>
      <w:r w:rsidRPr="0072746E">
        <w:rPr>
          <w:rFonts w:cs="Arial"/>
          <w:color w:val="000000"/>
          <w:szCs w:val="20"/>
          <w:u w:val="single"/>
        </w:rPr>
        <w:t>ofertę</w:t>
      </w:r>
      <w:r w:rsidRPr="0072746E">
        <w:rPr>
          <w:rFonts w:cs="Arial"/>
          <w:color w:val="000000"/>
          <w:szCs w:val="20"/>
        </w:rPr>
        <w:t xml:space="preserve"> na </w:t>
      </w:r>
      <w:r w:rsidR="001349E1" w:rsidRPr="0072746E">
        <w:rPr>
          <w:rFonts w:cs="Arial"/>
          <w:b/>
          <w:color w:val="000000"/>
          <w:szCs w:val="20"/>
        </w:rPr>
        <w:t>dostawę części zamiennych do jednostek wewnętrznych i zewnętrznych systemu klimatyzacji Fujitsu VRF</w:t>
      </w:r>
      <w:r w:rsidR="00BC48E6" w:rsidRPr="0072746E">
        <w:rPr>
          <w:rFonts w:cs="Arial"/>
          <w:color w:val="000000"/>
          <w:szCs w:val="20"/>
        </w:rPr>
        <w:t xml:space="preserve">, zgodnie z </w:t>
      </w:r>
      <w:r w:rsidR="001349E1" w:rsidRPr="0072746E">
        <w:rPr>
          <w:rFonts w:cs="Arial"/>
          <w:color w:val="000000"/>
          <w:szCs w:val="20"/>
        </w:rPr>
        <w:t>zapytaniem ofertowym</w:t>
      </w:r>
      <w:r w:rsidR="00BC48E6" w:rsidRPr="0072746E">
        <w:rPr>
          <w:rFonts w:cs="Arial"/>
          <w:color w:val="000000"/>
          <w:szCs w:val="20"/>
        </w:rPr>
        <w:t xml:space="preserve"> za</w:t>
      </w:r>
      <w:r w:rsidR="00A16600" w:rsidRPr="0072746E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569"/>
        <w:gridCol w:w="2747"/>
      </w:tblGrid>
      <w:tr w:rsidR="00EC2B6B" w14:paraId="1B90A801" w14:textId="77777777" w:rsidTr="009D4FF2">
        <w:trPr>
          <w:jc w:val="center"/>
        </w:trPr>
        <w:tc>
          <w:tcPr>
            <w:tcW w:w="462" w:type="dxa"/>
            <w:vAlign w:val="center"/>
          </w:tcPr>
          <w:p w14:paraId="12D31C2E" w14:textId="749D200E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569" w:type="dxa"/>
            <w:vAlign w:val="center"/>
          </w:tcPr>
          <w:p w14:paraId="47ECBB1F" w14:textId="174A7AC4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747" w:type="dxa"/>
            <w:vAlign w:val="center"/>
          </w:tcPr>
          <w:p w14:paraId="4C19F9CA" w14:textId="683FF5D1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EC2B6B" w14:paraId="70420912" w14:textId="77777777" w:rsidTr="009D4FF2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14:paraId="23EB35C4" w14:textId="2A4257D4" w:rsidR="00EC2B6B" w:rsidRDefault="001349E1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Części zamienne</w:t>
            </w:r>
          </w:p>
        </w:tc>
        <w:tc>
          <w:tcPr>
            <w:tcW w:w="2747" w:type="dxa"/>
            <w:vAlign w:val="center"/>
          </w:tcPr>
          <w:p w14:paraId="1E7E59A6" w14:textId="6CA1DFCA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0D3D4D73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3D0FEBC" w14:textId="1E840106" w:rsidR="0005164D" w:rsidRDefault="0005164D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 w przypadku złożenia przez Zamawiającego zamówienia części zamienne dostarczymy w następujących terminach:</w:t>
      </w:r>
    </w:p>
    <w:p w14:paraId="5A47E230" w14:textId="75331A46" w:rsidR="0005164D" w:rsidRPr="0072746E" w:rsidRDefault="0072746E" w:rsidP="0072746E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 w:rsidRPr="0072746E">
        <w:rPr>
          <w:sz w:val="20"/>
          <w:szCs w:val="20"/>
        </w:rPr>
        <w:t xml:space="preserve">Zawory rozprężne nr kat. 9970085024 </w:t>
      </w:r>
      <w:r w:rsidR="0005164D" w:rsidRPr="0072746E">
        <w:rPr>
          <w:sz w:val="20"/>
          <w:szCs w:val="20"/>
        </w:rPr>
        <w:t>– do dnia ……………</w:t>
      </w:r>
      <w:r w:rsidR="00C030FA">
        <w:rPr>
          <w:sz w:val="20"/>
          <w:szCs w:val="20"/>
        </w:rPr>
        <w:t>, ilość szt. ………, cena jednostkowa: …… zł brutto</w:t>
      </w:r>
    </w:p>
    <w:p w14:paraId="38DFF633" w14:textId="3FE26B3B" w:rsidR="0072746E" w:rsidRPr="0072746E" w:rsidRDefault="0072746E" w:rsidP="00C030F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Cs w:val="20"/>
        </w:rPr>
      </w:pPr>
      <w:r w:rsidRPr="0072746E">
        <w:rPr>
          <w:rFonts w:asciiTheme="minorHAnsi" w:hAnsiTheme="minorHAnsi"/>
          <w:szCs w:val="20"/>
        </w:rPr>
        <w:t xml:space="preserve">Zawory rozprężne nr kat. 9970084027 </w:t>
      </w:r>
      <w:r w:rsidRPr="0072746E">
        <w:rPr>
          <w:szCs w:val="20"/>
        </w:rPr>
        <w:t xml:space="preserve">– do dnia </w:t>
      </w:r>
      <w:r w:rsidR="00C030FA" w:rsidRPr="0072746E">
        <w:rPr>
          <w:szCs w:val="20"/>
        </w:rPr>
        <w:t>……………</w:t>
      </w:r>
      <w:r w:rsidR="00C030FA">
        <w:rPr>
          <w:szCs w:val="20"/>
        </w:rPr>
        <w:t>, ilość szt. ………, cena jednostkowa: …… zł brutto</w:t>
      </w:r>
    </w:p>
    <w:p w14:paraId="02F4D926" w14:textId="34E4BAD3" w:rsidR="0072746E" w:rsidRPr="0072746E" w:rsidRDefault="0072746E" w:rsidP="00C030F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Cs w:val="20"/>
        </w:rPr>
      </w:pPr>
      <w:r w:rsidRPr="0072746E">
        <w:rPr>
          <w:rFonts w:asciiTheme="minorHAnsi" w:hAnsiTheme="minorHAnsi"/>
          <w:szCs w:val="20"/>
        </w:rPr>
        <w:t xml:space="preserve">Płyta główna do agregatu AJ*126/90/72 LATF/UATF,  nr kat. 9705653023 </w:t>
      </w:r>
      <w:r w:rsidRPr="0072746E">
        <w:rPr>
          <w:szCs w:val="20"/>
        </w:rPr>
        <w:t xml:space="preserve">– do dnia </w:t>
      </w:r>
      <w:r w:rsidR="00C030FA" w:rsidRPr="0072746E">
        <w:rPr>
          <w:szCs w:val="20"/>
        </w:rPr>
        <w:t>……………</w:t>
      </w:r>
      <w:r w:rsidR="00C030FA">
        <w:rPr>
          <w:szCs w:val="20"/>
        </w:rPr>
        <w:t>, ilość szt. ………, cena jednostkowa: …… zł brutto</w:t>
      </w:r>
    </w:p>
    <w:p w14:paraId="063B3963" w14:textId="6D5B2810" w:rsidR="0072746E" w:rsidRPr="0072746E" w:rsidRDefault="0072746E" w:rsidP="0072746E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Cs w:val="20"/>
        </w:rPr>
      </w:pPr>
      <w:r w:rsidRPr="0072746E">
        <w:rPr>
          <w:rFonts w:asciiTheme="minorHAnsi" w:hAnsiTheme="minorHAnsi"/>
          <w:szCs w:val="20"/>
        </w:rPr>
        <w:t xml:space="preserve">Płyta inwertera do agregatu AJ*126/90/72 LATF nr kat. 9705654013 </w:t>
      </w:r>
      <w:r w:rsidRPr="0072746E">
        <w:rPr>
          <w:szCs w:val="20"/>
        </w:rPr>
        <w:t xml:space="preserve">– do dnia </w:t>
      </w:r>
      <w:r w:rsidR="00C030FA" w:rsidRPr="0072746E">
        <w:rPr>
          <w:szCs w:val="20"/>
        </w:rPr>
        <w:t>……………</w:t>
      </w:r>
      <w:r w:rsidR="00C030FA">
        <w:rPr>
          <w:szCs w:val="20"/>
        </w:rPr>
        <w:t>, ilość szt. ………, cena jednostkowa: …… zł brutto</w:t>
      </w:r>
      <w:r w:rsidRPr="0072746E">
        <w:rPr>
          <w:rFonts w:asciiTheme="minorHAnsi" w:hAnsiTheme="minorHAnsi"/>
          <w:szCs w:val="20"/>
        </w:rPr>
        <w:t xml:space="preserve">   </w:t>
      </w:r>
    </w:p>
    <w:p w14:paraId="29152F62" w14:textId="6EE44638" w:rsidR="0072746E" w:rsidRPr="0072746E" w:rsidRDefault="0072746E" w:rsidP="0072746E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Cs w:val="20"/>
        </w:rPr>
      </w:pPr>
      <w:r w:rsidRPr="0072746E">
        <w:rPr>
          <w:rFonts w:asciiTheme="minorHAnsi" w:hAnsiTheme="minorHAnsi"/>
          <w:szCs w:val="20"/>
        </w:rPr>
        <w:t xml:space="preserve">Płytki komunikacyjne nr kat. 9704424044 </w:t>
      </w:r>
      <w:r w:rsidRPr="0072746E">
        <w:rPr>
          <w:szCs w:val="20"/>
        </w:rPr>
        <w:t xml:space="preserve">– do dnia </w:t>
      </w:r>
      <w:r w:rsidR="00C030FA" w:rsidRPr="0072746E">
        <w:rPr>
          <w:szCs w:val="20"/>
        </w:rPr>
        <w:t>……………</w:t>
      </w:r>
      <w:r w:rsidR="00C030FA">
        <w:rPr>
          <w:szCs w:val="20"/>
        </w:rPr>
        <w:t>, ilość szt. ………, cena jednostkowa: …… zł brutto</w:t>
      </w:r>
      <w:r w:rsidRPr="0072746E">
        <w:rPr>
          <w:rFonts w:asciiTheme="minorHAnsi" w:hAnsiTheme="minorHAnsi"/>
          <w:szCs w:val="20"/>
        </w:rPr>
        <w:tab/>
      </w:r>
      <w:r w:rsidRPr="0072746E">
        <w:rPr>
          <w:rFonts w:asciiTheme="minorHAnsi" w:hAnsiTheme="minorHAnsi"/>
          <w:szCs w:val="20"/>
        </w:rPr>
        <w:tab/>
      </w:r>
    </w:p>
    <w:p w14:paraId="2CC797B6" w14:textId="20ACA9C3" w:rsidR="0072746E" w:rsidRPr="0072746E" w:rsidRDefault="0072746E" w:rsidP="00C030F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Cs w:val="20"/>
        </w:rPr>
      </w:pPr>
      <w:r w:rsidRPr="0072746E">
        <w:rPr>
          <w:rFonts w:asciiTheme="minorHAnsi" w:hAnsiTheme="minorHAnsi"/>
          <w:szCs w:val="20"/>
        </w:rPr>
        <w:t xml:space="preserve">Płytki do jednostek wewnętrznych AUX 7 ÷ AUX18 nr kat. 9707514018 </w:t>
      </w:r>
      <w:r w:rsidRPr="0072746E">
        <w:rPr>
          <w:szCs w:val="20"/>
        </w:rPr>
        <w:t xml:space="preserve">– do dnia </w:t>
      </w:r>
      <w:r w:rsidR="00C030FA" w:rsidRPr="0072746E">
        <w:rPr>
          <w:szCs w:val="20"/>
        </w:rPr>
        <w:t>……………</w:t>
      </w:r>
      <w:r w:rsidR="00C030FA">
        <w:rPr>
          <w:szCs w:val="20"/>
        </w:rPr>
        <w:t>, ilość szt. ………, cena jednostkowa: …… zł brutto</w:t>
      </w:r>
    </w:p>
    <w:p w14:paraId="0013F8E6" w14:textId="74E38D50" w:rsidR="0072746E" w:rsidRPr="0072746E" w:rsidRDefault="0072746E" w:rsidP="00C030F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Cs w:val="20"/>
        </w:rPr>
      </w:pPr>
      <w:r w:rsidRPr="0072746E">
        <w:rPr>
          <w:rFonts w:asciiTheme="minorHAnsi" w:hAnsiTheme="minorHAnsi"/>
          <w:szCs w:val="20"/>
        </w:rPr>
        <w:t xml:space="preserve">Czujniki ciśnienia do agregatu AJ*126/90/72 LATF nr kat. 9900253011 </w:t>
      </w:r>
      <w:r w:rsidRPr="0072746E">
        <w:rPr>
          <w:szCs w:val="20"/>
        </w:rPr>
        <w:t xml:space="preserve">– do dnia </w:t>
      </w:r>
      <w:r w:rsidR="00C030FA" w:rsidRPr="0072746E">
        <w:rPr>
          <w:szCs w:val="20"/>
        </w:rPr>
        <w:t>……………</w:t>
      </w:r>
      <w:r w:rsidR="00C030FA">
        <w:rPr>
          <w:szCs w:val="20"/>
        </w:rPr>
        <w:t>, ilość szt. ………, cena jednostkowa: …… zł brutto</w:t>
      </w:r>
    </w:p>
    <w:p w14:paraId="19404E3C" w14:textId="21F45029" w:rsidR="0072746E" w:rsidRPr="0072746E" w:rsidRDefault="0072746E" w:rsidP="00C030F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Cs w:val="20"/>
        </w:rPr>
      </w:pPr>
      <w:r w:rsidRPr="0072746E">
        <w:rPr>
          <w:rFonts w:asciiTheme="minorHAnsi" w:hAnsiTheme="minorHAnsi"/>
          <w:szCs w:val="20"/>
        </w:rPr>
        <w:t xml:space="preserve">Silnik żaluzji do jednostek wewnętrznych AUX 7 ÷ AUX18 nr kat. 9900362027 </w:t>
      </w:r>
      <w:r w:rsidRPr="0072746E">
        <w:rPr>
          <w:szCs w:val="20"/>
        </w:rPr>
        <w:t xml:space="preserve">– do dnia </w:t>
      </w:r>
      <w:r w:rsidR="00C030FA" w:rsidRPr="0072746E">
        <w:rPr>
          <w:szCs w:val="20"/>
        </w:rPr>
        <w:t>……………</w:t>
      </w:r>
      <w:r w:rsidR="00C030FA">
        <w:rPr>
          <w:szCs w:val="20"/>
        </w:rPr>
        <w:t>, ilość szt. ………, cena jednostkowa: …… zł brutto</w:t>
      </w:r>
    </w:p>
    <w:p w14:paraId="5306183F" w14:textId="3C3CC628" w:rsidR="0072746E" w:rsidRPr="0072746E" w:rsidRDefault="0072746E" w:rsidP="00C030F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Cs w:val="20"/>
        </w:rPr>
      </w:pPr>
      <w:r w:rsidRPr="0072746E">
        <w:rPr>
          <w:rFonts w:asciiTheme="minorHAnsi" w:hAnsiTheme="minorHAnsi"/>
          <w:szCs w:val="20"/>
        </w:rPr>
        <w:t xml:space="preserve">Silnik wentylatora skraplacza jednostki zewnętrznej nr kat. 9602133017 </w:t>
      </w:r>
      <w:r w:rsidRPr="0072746E">
        <w:rPr>
          <w:szCs w:val="20"/>
        </w:rPr>
        <w:t xml:space="preserve">– do dnia </w:t>
      </w:r>
      <w:r w:rsidR="00C030FA" w:rsidRPr="0072746E">
        <w:rPr>
          <w:szCs w:val="20"/>
        </w:rPr>
        <w:t>……………</w:t>
      </w:r>
      <w:r w:rsidR="00C030FA">
        <w:rPr>
          <w:szCs w:val="20"/>
        </w:rPr>
        <w:t>, ilość szt. ………, cena jednostkowa: …… zł brutto</w:t>
      </w:r>
    </w:p>
    <w:p w14:paraId="2BDCFA77" w14:textId="65D27D92" w:rsidR="0072746E" w:rsidRPr="0072746E" w:rsidRDefault="0072746E" w:rsidP="00C030F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Cs w:val="20"/>
        </w:rPr>
      </w:pPr>
      <w:r w:rsidRPr="0072746E">
        <w:rPr>
          <w:rFonts w:asciiTheme="minorHAnsi" w:hAnsiTheme="minorHAnsi"/>
          <w:szCs w:val="20"/>
        </w:rPr>
        <w:t xml:space="preserve">Silnik wentylatora skraplacza jednostki zewnętrznej do modelu AOYG54LATT </w:t>
      </w:r>
      <w:r w:rsidRPr="0072746E">
        <w:rPr>
          <w:szCs w:val="20"/>
        </w:rPr>
        <w:t xml:space="preserve">– do dnia </w:t>
      </w:r>
      <w:r w:rsidR="00C030FA" w:rsidRPr="0072746E">
        <w:rPr>
          <w:szCs w:val="20"/>
        </w:rPr>
        <w:t>……………</w:t>
      </w:r>
      <w:r w:rsidR="00C030FA">
        <w:rPr>
          <w:szCs w:val="20"/>
        </w:rPr>
        <w:t>, ilość szt. ………, cena jednostkowa: …… zł brutto</w:t>
      </w:r>
    </w:p>
    <w:p w14:paraId="58BB87BD" w14:textId="2D8D9977" w:rsidR="00C030FA" w:rsidRPr="00C030FA" w:rsidRDefault="00C030FA" w:rsidP="00C030FA">
      <w:pPr>
        <w:jc w:val="both"/>
        <w:rPr>
          <w:rFonts w:cs="Arial"/>
          <w:color w:val="000000"/>
          <w:szCs w:val="20"/>
        </w:rPr>
      </w:pPr>
    </w:p>
    <w:p w14:paraId="180C7876" w14:textId="5C7B9232" w:rsidR="00EC2B6B" w:rsidRDefault="00C030FA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  <w:u w:val="single"/>
        </w:rPr>
        <w:t>UWAGA:</w:t>
      </w:r>
      <w:r>
        <w:rPr>
          <w:rFonts w:cs="Arial"/>
          <w:color w:val="000000"/>
          <w:szCs w:val="20"/>
        </w:rPr>
        <w:t xml:space="preserve"> Wykonawca może dodać (dopisać) kolejne wiersze w zależności od dostępności części zamiennych i ich cen.</w:t>
      </w:r>
    </w:p>
    <w:p w14:paraId="0A2CB893" w14:textId="34E59381" w:rsidR="00C030FA" w:rsidRDefault="00C030FA" w:rsidP="00BC48E6">
      <w:pPr>
        <w:jc w:val="both"/>
        <w:rPr>
          <w:rFonts w:cs="Arial"/>
          <w:color w:val="000000"/>
          <w:szCs w:val="20"/>
        </w:rPr>
      </w:pPr>
    </w:p>
    <w:p w14:paraId="665887D7" w14:textId="77777777" w:rsidR="00C030FA" w:rsidRPr="00C030FA" w:rsidRDefault="00C030FA" w:rsidP="00BC48E6">
      <w:pPr>
        <w:jc w:val="both"/>
        <w:rPr>
          <w:rFonts w:cs="Arial"/>
          <w:color w:val="000000"/>
          <w:szCs w:val="20"/>
        </w:rPr>
      </w:pPr>
    </w:p>
    <w:p w14:paraId="44C5A818" w14:textId="5D9A3671" w:rsidR="001349E1" w:rsidRPr="001349E1" w:rsidRDefault="001349E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 xml:space="preserve">Oświadczamy, że </w:t>
      </w:r>
      <w:r w:rsidR="006E2889">
        <w:rPr>
          <w:rFonts w:cs="Arial"/>
          <w:color w:val="000000"/>
          <w:szCs w:val="20"/>
        </w:rPr>
        <w:t xml:space="preserve">w przypadku dostawy części zamiennych do siedziby </w:t>
      </w:r>
      <w:r w:rsidR="00372605">
        <w:rPr>
          <w:rFonts w:cs="Arial"/>
          <w:color w:val="000000"/>
          <w:szCs w:val="20"/>
        </w:rPr>
        <w:t>Zamawiającego</w:t>
      </w:r>
      <w:r w:rsidR="006E2889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termin gwarancji na dostarczone </w:t>
      </w:r>
      <w:r w:rsidR="001E3442">
        <w:rPr>
          <w:rFonts w:cs="Arial"/>
          <w:color w:val="000000"/>
          <w:szCs w:val="20"/>
        </w:rPr>
        <w:t>części</w:t>
      </w:r>
      <w:r>
        <w:rPr>
          <w:rFonts w:cs="Arial"/>
          <w:color w:val="000000"/>
          <w:szCs w:val="20"/>
        </w:rPr>
        <w:t xml:space="preserve"> wynosi</w:t>
      </w:r>
      <w:r w:rsidR="006E2889">
        <w:rPr>
          <w:rFonts w:cs="Arial"/>
          <w:color w:val="000000"/>
          <w:szCs w:val="20"/>
        </w:rPr>
        <w:t>ć będzie</w:t>
      </w:r>
      <w:r>
        <w:rPr>
          <w:rFonts w:cs="Arial"/>
          <w:color w:val="000000"/>
          <w:szCs w:val="20"/>
        </w:rPr>
        <w:t xml:space="preserve"> 24 miesiące od dnia odbioru przez Zamawiającego</w:t>
      </w:r>
      <w:r w:rsidR="00B718E2">
        <w:rPr>
          <w:rFonts w:cs="Arial"/>
          <w:color w:val="000000"/>
          <w:szCs w:val="20"/>
        </w:rPr>
        <w:t>.</w:t>
      </w:r>
    </w:p>
    <w:p w14:paraId="76EDF225" w14:textId="15841022" w:rsidR="00EC2B6B" w:rsidRPr="0072746E" w:rsidRDefault="00EC2B6B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Oświadczamy, że </w:t>
      </w:r>
      <w:r w:rsidR="001E3442">
        <w:rPr>
          <w:rFonts w:cs="Arial"/>
          <w:szCs w:val="20"/>
        </w:rPr>
        <w:t xml:space="preserve">w przypadku złożenia zamówienia przez Zamawiającego </w:t>
      </w:r>
      <w:r w:rsidR="001349E1">
        <w:rPr>
          <w:rFonts w:cs="Arial"/>
          <w:szCs w:val="20"/>
        </w:rPr>
        <w:t xml:space="preserve">części zamienne </w:t>
      </w:r>
      <w:r w:rsidR="001349E1" w:rsidRPr="0072746E">
        <w:rPr>
          <w:rFonts w:cs="Arial"/>
          <w:szCs w:val="20"/>
        </w:rPr>
        <w:t xml:space="preserve">dostarczymy w terminie </w:t>
      </w:r>
      <w:r w:rsidR="001E3442" w:rsidRPr="0072746E">
        <w:rPr>
          <w:rFonts w:cs="Arial"/>
          <w:szCs w:val="20"/>
        </w:rPr>
        <w:t xml:space="preserve">nie późniejszym niż do dnia </w:t>
      </w:r>
      <w:r w:rsidR="00372605" w:rsidRPr="0072746E">
        <w:rPr>
          <w:rFonts w:cs="Arial"/>
          <w:szCs w:val="20"/>
        </w:rPr>
        <w:t>15</w:t>
      </w:r>
      <w:r w:rsidR="001E3442" w:rsidRPr="0072746E">
        <w:rPr>
          <w:rFonts w:cs="Arial"/>
          <w:szCs w:val="20"/>
        </w:rPr>
        <w:t xml:space="preserve"> grudnia 2022 roku.</w:t>
      </w:r>
    </w:p>
    <w:p w14:paraId="0B0D14C6" w14:textId="435CDB78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Zamawiający.</w:t>
      </w:r>
    </w:p>
    <w:p w14:paraId="0FE29E50" w14:textId="0A3BE097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Oświadczamy, że </w:t>
      </w:r>
      <w:r w:rsidR="006E2889">
        <w:rPr>
          <w:rFonts w:cs="Arial"/>
          <w:szCs w:val="20"/>
        </w:rPr>
        <w:t xml:space="preserve">we wstępnej ofercie </w:t>
      </w:r>
      <w:r w:rsidRPr="009D4FF2">
        <w:rPr>
          <w:rFonts w:cs="Arial"/>
          <w:szCs w:val="20"/>
        </w:rPr>
        <w:t xml:space="preserve">nie została zastosowana cena dumpingowa </w:t>
      </w:r>
      <w:r w:rsidR="001E3442">
        <w:rPr>
          <w:rFonts w:cs="Arial"/>
          <w:szCs w:val="20"/>
        </w:rPr>
        <w:t>a tym samym</w:t>
      </w:r>
      <w:r w:rsidRPr="009D4FF2">
        <w:rPr>
          <w:rFonts w:cs="Arial"/>
          <w:szCs w:val="20"/>
        </w:rPr>
        <w:t xml:space="preserve"> nie stanowi</w:t>
      </w:r>
      <w:r w:rsidR="00F65B8D" w:rsidRPr="009D4FF2">
        <w:rPr>
          <w:rFonts w:cs="Arial"/>
          <w:szCs w:val="20"/>
        </w:rPr>
        <w:t xml:space="preserve"> </w:t>
      </w:r>
      <w:r w:rsidR="001E3442">
        <w:rPr>
          <w:rFonts w:cs="Arial"/>
          <w:szCs w:val="20"/>
        </w:rPr>
        <w:t xml:space="preserve">ona </w:t>
      </w:r>
      <w:r w:rsidR="00F65B8D" w:rsidRPr="009D4FF2">
        <w:rPr>
          <w:rFonts w:cs="Arial"/>
          <w:szCs w:val="20"/>
        </w:rPr>
        <w:t xml:space="preserve">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</w:t>
      </w:r>
      <w:r w:rsidR="006E2889">
        <w:rPr>
          <w:rFonts w:cs="Arial"/>
          <w:color w:val="000000"/>
          <w:szCs w:val="20"/>
        </w:rPr>
        <w:t>2</w:t>
      </w:r>
      <w:r w:rsidRPr="009D4FF2">
        <w:rPr>
          <w:rFonts w:cs="Arial"/>
          <w:color w:val="000000"/>
          <w:szCs w:val="20"/>
        </w:rPr>
        <w:t xml:space="preserve"> r., poz. </w:t>
      </w:r>
      <w:r w:rsidR="006E2889">
        <w:rPr>
          <w:rFonts w:cs="Arial"/>
          <w:color w:val="000000"/>
          <w:szCs w:val="20"/>
        </w:rPr>
        <w:t>1233</w:t>
      </w:r>
      <w:r w:rsidRPr="009D4FF2">
        <w:rPr>
          <w:rFonts w:cs="Arial"/>
          <w:color w:val="000000"/>
          <w:szCs w:val="20"/>
        </w:rPr>
        <w:t>).</w:t>
      </w:r>
    </w:p>
    <w:p w14:paraId="03E02740" w14:textId="54C49ED0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</w:t>
      </w:r>
      <w:r w:rsidR="001E3442">
        <w:rPr>
          <w:rFonts w:cs="Arial"/>
          <w:szCs w:val="20"/>
        </w:rPr>
        <w:t xml:space="preserve">wstępną </w:t>
      </w:r>
      <w:r w:rsidR="007F0408" w:rsidRPr="009D4FF2">
        <w:rPr>
          <w:rFonts w:cs="Arial"/>
          <w:szCs w:val="20"/>
        </w:rPr>
        <w:t>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C24C2D">
        <w:rPr>
          <w:rFonts w:cs="Arial"/>
          <w:szCs w:val="20"/>
        </w:rPr>
        <w:t>15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 xml:space="preserve">dni. Bieg terminu związania </w:t>
      </w:r>
      <w:r w:rsidR="001E3442">
        <w:rPr>
          <w:rFonts w:cs="Arial"/>
          <w:color w:val="000000"/>
          <w:szCs w:val="20"/>
        </w:rPr>
        <w:t xml:space="preserve">wstępną </w:t>
      </w:r>
      <w:r w:rsidRPr="009D4FF2">
        <w:rPr>
          <w:rFonts w:cs="Arial"/>
          <w:color w:val="000000"/>
          <w:szCs w:val="20"/>
        </w:rPr>
        <w:t xml:space="preserve">ofertą rozpoczyna się wraz z upływem terminu składania </w:t>
      </w:r>
      <w:r w:rsidR="001E3442">
        <w:rPr>
          <w:rFonts w:cs="Arial"/>
          <w:color w:val="000000"/>
          <w:szCs w:val="20"/>
        </w:rPr>
        <w:t xml:space="preserve">wstępnych </w:t>
      </w:r>
      <w:r w:rsidRPr="009D4FF2">
        <w:rPr>
          <w:rFonts w:cs="Arial"/>
          <w:color w:val="000000"/>
          <w:szCs w:val="20"/>
        </w:rPr>
        <w:t>ofert.</w:t>
      </w:r>
    </w:p>
    <w:p w14:paraId="63B65ED7" w14:textId="0781FBB4" w:rsidR="00BC48E6" w:rsidRPr="009D4FF2" w:rsidRDefault="00C24C2D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 przypadku złożenia zamówienia przez Zamawiającego a</w:t>
      </w:r>
      <w:r w:rsidR="00BC48E6" w:rsidRPr="009D4FF2">
        <w:rPr>
          <w:rFonts w:cs="Arial"/>
          <w:color w:val="000000"/>
          <w:szCs w:val="20"/>
        </w:rPr>
        <w:t>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30</w:t>
      </w:r>
      <w:r w:rsidR="00BC48E6" w:rsidRPr="009D4FF2">
        <w:rPr>
          <w:rFonts w:cs="Arial"/>
          <w:color w:val="000000"/>
          <w:szCs w:val="20"/>
        </w:rPr>
        <w:t xml:space="preserve"> dni od daty otrzymania </w:t>
      </w:r>
      <w:r>
        <w:rPr>
          <w:rFonts w:cs="Arial"/>
          <w:color w:val="000000"/>
          <w:szCs w:val="20"/>
        </w:rPr>
        <w:t xml:space="preserve">części zamiennych i </w:t>
      </w:r>
      <w:r w:rsidR="00BC48E6" w:rsidRPr="009D4FF2">
        <w:rPr>
          <w:rFonts w:cs="Arial"/>
          <w:color w:val="000000"/>
          <w:szCs w:val="20"/>
        </w:rPr>
        <w:t>faktury przez Zamawiającego.</w:t>
      </w:r>
    </w:p>
    <w:p w14:paraId="36B49638" w14:textId="576A71A7" w:rsidR="00867DE9" w:rsidRPr="009D4FF2" w:rsidRDefault="001E3442" w:rsidP="00A6169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W przypadku złożenia zamówienia przez Zamawiającego</w:t>
      </w:r>
      <w:r w:rsidR="00A61694">
        <w:rPr>
          <w:rFonts w:cs="Arial"/>
          <w:szCs w:val="20"/>
        </w:rPr>
        <w:t xml:space="preserve"> zostanie </w:t>
      </w:r>
      <w:r>
        <w:rPr>
          <w:rFonts w:cs="Arial"/>
          <w:szCs w:val="20"/>
        </w:rPr>
        <w:t xml:space="preserve">ono </w:t>
      </w:r>
      <w:r w:rsidR="00A61694">
        <w:rPr>
          <w:rFonts w:cs="Arial"/>
          <w:szCs w:val="20"/>
        </w:rPr>
        <w:t>przesłane na następujący adres poczty elektronicznej</w:t>
      </w:r>
      <w:r w:rsidR="00867DE9" w:rsidRPr="009D4FF2">
        <w:rPr>
          <w:rFonts w:cs="Arial"/>
          <w:szCs w:val="20"/>
        </w:rPr>
        <w:t xml:space="preserve"> </w:t>
      </w:r>
      <w:r w:rsidR="00867DE9" w:rsidRPr="009D4FF2">
        <w:rPr>
          <w:rFonts w:cs="Arial"/>
          <w:i/>
          <w:iCs/>
          <w:sz w:val="16"/>
          <w:szCs w:val="16"/>
        </w:rPr>
        <w:t>(proszę o podanie adresu e-mail)</w:t>
      </w:r>
      <w:r w:rsidR="00867DE9" w:rsidRPr="009D4FF2">
        <w:rPr>
          <w:rFonts w:cs="Arial"/>
          <w:szCs w:val="20"/>
        </w:rPr>
        <w:t xml:space="preserve">: </w:t>
      </w:r>
    </w:p>
    <w:p w14:paraId="48F3B630" w14:textId="34AC37BF" w:rsidR="00867DE9" w:rsidRPr="00827205" w:rsidRDefault="00867DE9" w:rsidP="00A61694">
      <w:pPr>
        <w:tabs>
          <w:tab w:val="left" w:pos="360"/>
        </w:tabs>
        <w:spacing w:line="264" w:lineRule="auto"/>
        <w:ind w:left="348" w:firstLine="360"/>
        <w:jc w:val="both"/>
        <w:rPr>
          <w:rFonts w:cs="Arial"/>
          <w:szCs w:val="20"/>
        </w:rPr>
      </w:pPr>
      <w:r w:rsidRPr="00827205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02C1F422" w14:textId="6769E717" w:rsidR="009D4FF2" w:rsidRPr="00A61694" w:rsidRDefault="00A61694" w:rsidP="00A6169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4AF32893" w14:textId="77777777" w:rsidR="00A61694" w:rsidRPr="00A61694" w:rsidRDefault="00A61694" w:rsidP="00A61694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4D3522B" w14:textId="77777777" w:rsidR="00A61694" w:rsidRPr="00A61694" w:rsidRDefault="00A61694" w:rsidP="00A61694">
      <w:pPr>
        <w:pStyle w:val="Akapitzlist"/>
        <w:jc w:val="both"/>
        <w:rPr>
          <w:rFonts w:cs="Arial"/>
          <w:color w:val="000000"/>
          <w:szCs w:val="20"/>
        </w:rPr>
      </w:pPr>
    </w:p>
    <w:p w14:paraId="03CABE2C" w14:textId="5A4BF674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</w:t>
      </w:r>
      <w:r w:rsidR="001E3442">
        <w:rPr>
          <w:rFonts w:cs="Arial"/>
          <w:color w:val="000000"/>
          <w:szCs w:val="20"/>
          <w:u w:val="single"/>
        </w:rPr>
        <w:t xml:space="preserve">wstępną </w:t>
      </w:r>
      <w:r>
        <w:rPr>
          <w:rFonts w:cs="Arial"/>
          <w:color w:val="000000"/>
          <w:szCs w:val="20"/>
          <w:u w:val="single"/>
        </w:rPr>
        <w:t xml:space="preserve">ofertę w formie dokumentowej – skan formularza ofertowego podpisany podpisem własnoręcznym przesłany na adres poczty elektronicznej: </w:t>
      </w:r>
      <w:r w:rsidR="009D4FF2"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3F00CE1B" w14:textId="62E8E8BF" w:rsidR="009D4FF2" w:rsidRDefault="009D4FF2" w:rsidP="00014BF2">
      <w:pPr>
        <w:jc w:val="both"/>
        <w:rPr>
          <w:rFonts w:cs="Arial"/>
          <w:color w:val="000000"/>
          <w:szCs w:val="20"/>
          <w:u w:val="single"/>
        </w:rPr>
      </w:pPr>
    </w:p>
    <w:p w14:paraId="5E73DF51" w14:textId="34082A0E" w:rsidR="009D4FF2" w:rsidRDefault="009D4FF2" w:rsidP="00014BF2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 xml:space="preserve">Wykonawca może złożyć </w:t>
      </w:r>
      <w:r w:rsidR="001E3442">
        <w:rPr>
          <w:rFonts w:cs="Arial"/>
          <w:color w:val="000000"/>
          <w:szCs w:val="20"/>
        </w:rPr>
        <w:t xml:space="preserve">wstępną </w:t>
      </w:r>
      <w:r>
        <w:rPr>
          <w:rFonts w:cs="Arial"/>
          <w:color w:val="000000"/>
          <w:szCs w:val="20"/>
        </w:rPr>
        <w:t>ofertę w formie elektronicznej podpisanej kwalifikowanym podpisem elektronicznym.</w:t>
      </w:r>
      <w:bookmarkEnd w:id="0"/>
    </w:p>
    <w:sectPr w:rsidR="009D4FF2" w:rsidSect="001E344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1D03F0F7" w:rsidR="00842EE4" w:rsidRPr="00842EE4" w:rsidRDefault="00EF2118" w:rsidP="007257C5">
    <w:pPr>
      <w:pStyle w:val="Nagwek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77DF"/>
    <w:multiLevelType w:val="hybridMultilevel"/>
    <w:tmpl w:val="CD90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6DA0"/>
    <w:multiLevelType w:val="hybridMultilevel"/>
    <w:tmpl w:val="670CC436"/>
    <w:lvl w:ilvl="0" w:tplc="2534C1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48BF"/>
    <w:multiLevelType w:val="hybridMultilevel"/>
    <w:tmpl w:val="2D52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967270">
    <w:abstractNumId w:val="6"/>
  </w:num>
  <w:num w:numId="2" w16cid:durableId="1749762741">
    <w:abstractNumId w:val="2"/>
  </w:num>
  <w:num w:numId="3" w16cid:durableId="593590518">
    <w:abstractNumId w:val="3"/>
  </w:num>
  <w:num w:numId="4" w16cid:durableId="765929182">
    <w:abstractNumId w:val="7"/>
  </w:num>
  <w:num w:numId="5" w16cid:durableId="336003935">
    <w:abstractNumId w:val="0"/>
  </w:num>
  <w:num w:numId="6" w16cid:durableId="1357459596">
    <w:abstractNumId w:val="1"/>
  </w:num>
  <w:num w:numId="7" w16cid:durableId="1748653960">
    <w:abstractNumId w:val="5"/>
  </w:num>
  <w:num w:numId="8" w16cid:durableId="387074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4BF2"/>
    <w:rsid w:val="0005164D"/>
    <w:rsid w:val="00055BEA"/>
    <w:rsid w:val="00101353"/>
    <w:rsid w:val="00107BEC"/>
    <w:rsid w:val="001349E1"/>
    <w:rsid w:val="001574C1"/>
    <w:rsid w:val="001E3442"/>
    <w:rsid w:val="00224AB3"/>
    <w:rsid w:val="003177DC"/>
    <w:rsid w:val="00325377"/>
    <w:rsid w:val="00372605"/>
    <w:rsid w:val="00382AC9"/>
    <w:rsid w:val="003B08CC"/>
    <w:rsid w:val="004B4FA3"/>
    <w:rsid w:val="004B655F"/>
    <w:rsid w:val="005325DE"/>
    <w:rsid w:val="005A6383"/>
    <w:rsid w:val="005B2452"/>
    <w:rsid w:val="005B2BA9"/>
    <w:rsid w:val="006974D6"/>
    <w:rsid w:val="006B30DB"/>
    <w:rsid w:val="006E2889"/>
    <w:rsid w:val="007257C5"/>
    <w:rsid w:val="0072746E"/>
    <w:rsid w:val="00765B17"/>
    <w:rsid w:val="007F0408"/>
    <w:rsid w:val="00840FF1"/>
    <w:rsid w:val="00842EE4"/>
    <w:rsid w:val="00867DE9"/>
    <w:rsid w:val="00981B58"/>
    <w:rsid w:val="009D4FF2"/>
    <w:rsid w:val="009F0CFB"/>
    <w:rsid w:val="00A16600"/>
    <w:rsid w:val="00A16F2B"/>
    <w:rsid w:val="00A33944"/>
    <w:rsid w:val="00A61694"/>
    <w:rsid w:val="00A956DF"/>
    <w:rsid w:val="00AC1C86"/>
    <w:rsid w:val="00B131BE"/>
    <w:rsid w:val="00B63056"/>
    <w:rsid w:val="00B718E2"/>
    <w:rsid w:val="00BC48E6"/>
    <w:rsid w:val="00C030FA"/>
    <w:rsid w:val="00C24C2D"/>
    <w:rsid w:val="00C669D4"/>
    <w:rsid w:val="00CF0A2D"/>
    <w:rsid w:val="00E001D1"/>
    <w:rsid w:val="00E52180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5164D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2022-06-09T11:48:00Z</cp:lastPrinted>
  <dcterms:created xsi:type="dcterms:W3CDTF">2022-11-08T13:47:00Z</dcterms:created>
  <dcterms:modified xsi:type="dcterms:W3CDTF">2022-11-08T13:47:00Z</dcterms:modified>
</cp:coreProperties>
</file>